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0" w:rsidRDefault="00567FAE">
      <w:r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1224915</wp:posOffset>
            </wp:positionV>
            <wp:extent cx="1552575" cy="1476375"/>
            <wp:effectExtent l="19050" t="0" r="9525" b="0"/>
            <wp:wrapTight wrapText="bothSides">
              <wp:wrapPolygon edited="0">
                <wp:start x="-265" y="0"/>
                <wp:lineTo x="-265" y="21461"/>
                <wp:lineTo x="21733" y="21461"/>
                <wp:lineTo x="21733" y="0"/>
                <wp:lineTo x="-265" y="0"/>
              </wp:wrapPolygon>
            </wp:wrapTight>
            <wp:docPr id="22" name="圖片 21" descr="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B7">
        <w:rPr>
          <w:rFonts w:hint="eastAsi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1224915</wp:posOffset>
            </wp:positionV>
            <wp:extent cx="1581150" cy="1428750"/>
            <wp:effectExtent l="19050" t="0" r="0" b="0"/>
            <wp:wrapTight wrapText="bothSides">
              <wp:wrapPolygon edited="0">
                <wp:start x="-260" y="0"/>
                <wp:lineTo x="-260" y="21312"/>
                <wp:lineTo x="21600" y="21312"/>
                <wp:lineTo x="21600" y="0"/>
                <wp:lineTo x="-260" y="0"/>
              </wp:wrapPolygon>
            </wp:wrapTight>
            <wp:docPr id="23" name="圖片 22" descr="20120328134107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3281341079814.jpg"/>
                    <pic:cNvPicPr/>
                  </pic:nvPicPr>
                  <pic:blipFill>
                    <a:blip r:embed="rId9" cstate="print"/>
                    <a:srcRect t="8287" b="386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B7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97155</wp:posOffset>
            </wp:positionV>
            <wp:extent cx="1583690" cy="985520"/>
            <wp:effectExtent l="19050" t="0" r="0" b="0"/>
            <wp:wrapTight wrapText="bothSides">
              <wp:wrapPolygon edited="0">
                <wp:start x="-260" y="0"/>
                <wp:lineTo x="-260" y="21294"/>
                <wp:lineTo x="21565" y="21294"/>
                <wp:lineTo x="21565" y="0"/>
                <wp:lineTo x="-260" y="0"/>
              </wp:wrapPolygon>
            </wp:wrapTight>
            <wp:docPr id="21" name="圖片 20" descr="味全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味全LOGO.jpeg"/>
                    <pic:cNvPicPr/>
                  </pic:nvPicPr>
                  <pic:blipFill>
                    <a:blip r:embed="rId10" cstate="print"/>
                    <a:srcRect r="64692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B7"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97155</wp:posOffset>
            </wp:positionV>
            <wp:extent cx="1809750" cy="914400"/>
            <wp:effectExtent l="19050" t="0" r="0" b="0"/>
            <wp:wrapTight wrapText="bothSides">
              <wp:wrapPolygon edited="0">
                <wp:start x="-227" y="0"/>
                <wp:lineTo x="-227" y="21150"/>
                <wp:lineTo x="21600" y="21150"/>
                <wp:lineTo x="21600" y="0"/>
                <wp:lineTo x="-227" y="0"/>
              </wp:wrapPolygon>
            </wp:wrapTight>
            <wp:docPr id="20" name="圖片 19" descr="shopPhoto.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hoto.ashx.jpg"/>
                    <pic:cNvPicPr/>
                  </pic:nvPicPr>
                  <pic:blipFill>
                    <a:blip r:embed="rId11" cstate="print"/>
                    <a:srcRect t="1149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B7"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121285</wp:posOffset>
            </wp:positionV>
            <wp:extent cx="1868805" cy="914400"/>
            <wp:effectExtent l="19050" t="0" r="0" b="0"/>
            <wp:wrapTight wrapText="bothSides">
              <wp:wrapPolygon edited="0">
                <wp:start x="-220" y="0"/>
                <wp:lineTo x="-220" y="21150"/>
                <wp:lineTo x="21578" y="21150"/>
                <wp:lineTo x="21578" y="0"/>
                <wp:lineTo x="-220" y="0"/>
              </wp:wrapPolygon>
            </wp:wrapTight>
            <wp:docPr id="18" name="圖片 17" descr="Coca-Cola-72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-Cola-7232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B7"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121285</wp:posOffset>
            </wp:positionV>
            <wp:extent cx="1195705" cy="854710"/>
            <wp:effectExtent l="19050" t="0" r="4445" b="0"/>
            <wp:wrapTight wrapText="bothSides">
              <wp:wrapPolygon edited="0">
                <wp:start x="-344" y="0"/>
                <wp:lineTo x="-344" y="21183"/>
                <wp:lineTo x="21680" y="21183"/>
                <wp:lineTo x="21680" y="0"/>
                <wp:lineTo x="-344" y="0"/>
              </wp:wrapPolygon>
            </wp:wrapTight>
            <wp:docPr id="19" name="圖片 18" descr="201231600599603UQ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31600599603UQ2X5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DB7" w:rsidRDefault="00394125" w:rsidP="005B115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163830</wp:posOffset>
            </wp:positionV>
            <wp:extent cx="1586865" cy="985520"/>
            <wp:effectExtent l="19050" t="0" r="0" b="0"/>
            <wp:wrapTight wrapText="bothSides">
              <wp:wrapPolygon edited="0">
                <wp:start x="-259" y="0"/>
                <wp:lineTo x="-259" y="21294"/>
                <wp:lineTo x="21522" y="21294"/>
                <wp:lineTo x="21522" y="0"/>
                <wp:lineTo x="-259" y="0"/>
              </wp:wrapPolygon>
            </wp:wrapTight>
            <wp:docPr id="24" name="圖片 23" descr="11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-1.gif"/>
                    <pic:cNvPicPr/>
                  </pic:nvPicPr>
                  <pic:blipFill>
                    <a:blip r:embed="rId14" cstate="print"/>
                    <a:srcRect l="1437" r="64984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FA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180340</wp:posOffset>
            </wp:positionV>
            <wp:extent cx="1275715" cy="914400"/>
            <wp:effectExtent l="19050" t="0" r="635" b="0"/>
            <wp:wrapTight wrapText="bothSides">
              <wp:wrapPolygon edited="0">
                <wp:start x="8386" y="0"/>
                <wp:lineTo x="4516" y="450"/>
                <wp:lineTo x="-323" y="4500"/>
                <wp:lineTo x="-323" y="9450"/>
                <wp:lineTo x="2258" y="14400"/>
                <wp:lineTo x="645" y="16200"/>
                <wp:lineTo x="1613" y="21150"/>
                <wp:lineTo x="20966" y="21150"/>
                <wp:lineTo x="21288" y="16650"/>
                <wp:lineTo x="20643" y="14400"/>
                <wp:lineTo x="19675" y="14400"/>
                <wp:lineTo x="21611" y="10350"/>
                <wp:lineTo x="21611" y="4500"/>
                <wp:lineTo x="17095" y="450"/>
                <wp:lineTo x="13224" y="0"/>
                <wp:lineTo x="8386" y="0"/>
              </wp:wrapPolygon>
            </wp:wrapTight>
            <wp:docPr id="25" name="圖片 24" descr="VeWong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ong-logo.gif"/>
                    <pic:cNvPicPr/>
                  </pic:nvPicPr>
                  <pic:blipFill>
                    <a:blip r:embed="rId15" cstate="print"/>
                    <a:srcRect r="81818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DB7" w:rsidRDefault="00BD6DB7" w:rsidP="005B115A">
      <w:pPr>
        <w:rPr>
          <w:sz w:val="28"/>
          <w:szCs w:val="28"/>
        </w:rPr>
      </w:pPr>
    </w:p>
    <w:p w:rsidR="00DE11BB" w:rsidRDefault="00DE11BB" w:rsidP="005B115A">
      <w:pPr>
        <w:rPr>
          <w:sz w:val="28"/>
          <w:szCs w:val="28"/>
        </w:rPr>
      </w:pPr>
    </w:p>
    <w:p w:rsidR="00BD6DB7" w:rsidRDefault="00BD6DB7" w:rsidP="005B115A">
      <w:pPr>
        <w:rPr>
          <w:sz w:val="28"/>
          <w:szCs w:val="28"/>
        </w:rPr>
      </w:pPr>
    </w:p>
    <w:p w:rsidR="00567FAE" w:rsidRDefault="00567FAE" w:rsidP="005B115A">
      <w:pPr>
        <w:rPr>
          <w:sz w:val="28"/>
          <w:szCs w:val="28"/>
        </w:rPr>
      </w:pPr>
    </w:p>
    <w:p w:rsidR="00567FAE" w:rsidRDefault="00567FAE" w:rsidP="005B115A">
      <w:pPr>
        <w:rPr>
          <w:sz w:val="28"/>
          <w:szCs w:val="28"/>
        </w:rPr>
      </w:pPr>
    </w:p>
    <w:p w:rsidR="00567FAE" w:rsidRDefault="00567FAE" w:rsidP="005B115A">
      <w:pPr>
        <w:rPr>
          <w:sz w:val="28"/>
          <w:szCs w:val="28"/>
        </w:rPr>
      </w:pPr>
    </w:p>
    <w:p w:rsidR="00567FAE" w:rsidRDefault="00567FAE" w:rsidP="005B115A">
      <w:pPr>
        <w:rPr>
          <w:sz w:val="28"/>
          <w:szCs w:val="28"/>
        </w:rPr>
      </w:pPr>
    </w:p>
    <w:p w:rsidR="005B115A" w:rsidRDefault="00136C55" w:rsidP="005B115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212725</wp:posOffset>
            </wp:positionV>
            <wp:extent cx="862965" cy="722630"/>
            <wp:effectExtent l="19050" t="0" r="0" b="0"/>
            <wp:wrapTight wrapText="bothSides">
              <wp:wrapPolygon edited="0">
                <wp:start x="3815" y="0"/>
                <wp:lineTo x="2384" y="9111"/>
                <wp:lineTo x="-477" y="11388"/>
                <wp:lineTo x="-477" y="21069"/>
                <wp:lineTo x="12397" y="21069"/>
                <wp:lineTo x="12874" y="21069"/>
                <wp:lineTo x="13351" y="18791"/>
                <wp:lineTo x="19073" y="18221"/>
                <wp:lineTo x="21457" y="15374"/>
                <wp:lineTo x="21457" y="1139"/>
                <wp:lineTo x="20980" y="0"/>
                <wp:lineTo x="16689" y="0"/>
                <wp:lineTo x="3815" y="0"/>
              </wp:wrapPolygon>
            </wp:wrapTight>
            <wp:docPr id="5" name="圖片 4" descr="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15A" w:rsidRPr="00B86575" w:rsidRDefault="005B115A" w:rsidP="005B115A">
      <w:pPr>
        <w:rPr>
          <w:sz w:val="56"/>
          <w:szCs w:val="56"/>
        </w:rPr>
      </w:pPr>
      <w:r w:rsidRPr="00B86575">
        <w:rPr>
          <w:rFonts w:hint="eastAsia"/>
          <w:b/>
          <w:sz w:val="56"/>
          <w:szCs w:val="56"/>
        </w:rPr>
        <w:t>金平陽實業有限公司</w:t>
      </w:r>
    </w:p>
    <w:p w:rsidR="004D4220" w:rsidRPr="00F11CD7" w:rsidRDefault="00A96A07" w:rsidP="00F73C61">
      <w:pPr>
        <w:jc w:val="center"/>
        <w:rPr>
          <w:rFonts w:ascii="微軟正黑體" w:eastAsia="微軟正黑體" w:hAnsi="微軟正黑體"/>
          <w:b/>
          <w:sz w:val="144"/>
          <w:szCs w:val="144"/>
        </w:rPr>
      </w:pPr>
      <w:r>
        <w:rPr>
          <w:rFonts w:ascii="微軟正黑體" w:eastAsia="微軟正黑體" w:hAnsi="微軟正黑體" w:hint="eastAsia"/>
          <w:b/>
          <w:sz w:val="144"/>
          <w:szCs w:val="144"/>
        </w:rPr>
        <w:t>商品採購目錄</w:t>
      </w:r>
    </w:p>
    <w:p w:rsidR="005B115A" w:rsidRPr="005B115A" w:rsidRDefault="005B115A" w:rsidP="00F73C61">
      <w:pPr>
        <w:spacing w:line="0" w:lineRule="atLeast"/>
        <w:jc w:val="right"/>
        <w:rPr>
          <w:b/>
          <w:sz w:val="32"/>
          <w:szCs w:val="32"/>
          <w:u w:val="single"/>
        </w:rPr>
      </w:pPr>
      <w:r w:rsidRPr="005B115A">
        <w:rPr>
          <w:rFonts w:hint="eastAsia"/>
          <w:b/>
          <w:sz w:val="32"/>
          <w:szCs w:val="32"/>
          <w:u w:val="single"/>
        </w:rPr>
        <w:t>餐飲用品、調味料、食用油、烹調用品、南北貨</w:t>
      </w:r>
    </w:p>
    <w:p w:rsidR="005B115A" w:rsidRPr="005B115A" w:rsidRDefault="005B115A" w:rsidP="00F73C61">
      <w:pPr>
        <w:spacing w:line="0" w:lineRule="atLeast"/>
        <w:jc w:val="right"/>
        <w:rPr>
          <w:b/>
          <w:sz w:val="32"/>
          <w:szCs w:val="32"/>
          <w:u w:val="single"/>
        </w:rPr>
      </w:pPr>
      <w:r w:rsidRPr="005B115A">
        <w:rPr>
          <w:rFonts w:hint="eastAsia"/>
          <w:b/>
          <w:sz w:val="32"/>
          <w:szCs w:val="32"/>
          <w:u w:val="single"/>
        </w:rPr>
        <w:t>麵包、飲用水、飲料、菸酒、餅乾、罐頭、農產品</w:t>
      </w:r>
    </w:p>
    <w:p w:rsidR="004D4220" w:rsidRPr="005B115A" w:rsidRDefault="008342C3" w:rsidP="00F73C61">
      <w:pPr>
        <w:spacing w:line="0" w:lineRule="atLeast"/>
        <w:jc w:val="right"/>
        <w:rPr>
          <w:b/>
          <w:sz w:val="32"/>
          <w:szCs w:val="32"/>
        </w:rPr>
      </w:pPr>
      <w:r w:rsidRPr="005B115A">
        <w:rPr>
          <w:rFonts w:hint="eastAsia"/>
          <w:b/>
          <w:sz w:val="32"/>
          <w:szCs w:val="32"/>
          <w:u w:val="single"/>
        </w:rPr>
        <w:t>泡麵、</w:t>
      </w:r>
      <w:r w:rsidR="005B115A" w:rsidRPr="005B115A">
        <w:rPr>
          <w:rFonts w:hint="eastAsia"/>
          <w:b/>
          <w:sz w:val="32"/>
          <w:szCs w:val="32"/>
          <w:u w:val="single"/>
        </w:rPr>
        <w:t>糖果、禮盒、家用品、清潔用品、麵食、醬菜</w:t>
      </w:r>
    </w:p>
    <w:p w:rsidR="004D4220" w:rsidRDefault="004D4220"/>
    <w:p w:rsidR="004D4220" w:rsidRPr="008342C3" w:rsidRDefault="004D4220"/>
    <w:p w:rsidR="005B115A" w:rsidRDefault="005B115A"/>
    <w:p w:rsidR="004D4220" w:rsidRPr="005B115A" w:rsidRDefault="004C688F" w:rsidP="005B115A">
      <w:pPr>
        <w:spacing w:line="0" w:lineRule="atLeast"/>
        <w:rPr>
          <w:b/>
          <w:sz w:val="28"/>
          <w:szCs w:val="28"/>
        </w:rPr>
      </w:pPr>
      <w:r w:rsidRPr="004C6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11.45pt;width:282.15pt;height:206.25pt;z-index:-251648512;mso-height-percent:200;mso-height-percent:200;mso-width-relative:margin;mso-height-relative:margin" wrapcoords="0 0" filled="f" stroked="f">
            <v:textbox style="mso-next-textbox:#_x0000_s1026;mso-fit-shape-to-text:t">
              <w:txbxContent>
                <w:p w:rsidR="00B45DBD" w:rsidRPr="005B115A" w:rsidRDefault="00B45DBD" w:rsidP="00D463EB">
                  <w:pPr>
                    <w:spacing w:line="0" w:lineRule="atLeast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＊台鹽中區經銷</w:t>
                  </w:r>
                </w:p>
                <w:p w:rsidR="00B45DBD" w:rsidRPr="005B115A" w:rsidRDefault="00B45DBD" w:rsidP="00D463EB">
                  <w:pPr>
                    <w:spacing w:line="0" w:lineRule="atLeast"/>
                    <w:jc w:val="right"/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</w:pP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＊</w:t>
                  </w:r>
                  <w:r w:rsidRPr="005B115A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  <w:t>匯宏阿薩姆</w:t>
                  </w: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奶茶</w:t>
                  </w:r>
                  <w:r w:rsidRPr="005B115A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  <w:t>經銷</w:t>
                  </w:r>
                </w:p>
                <w:p w:rsidR="00B45DBD" w:rsidRPr="005B115A" w:rsidRDefault="00B45DBD" w:rsidP="00D463EB">
                  <w:pPr>
                    <w:spacing w:line="0" w:lineRule="atLeast"/>
                    <w:jc w:val="right"/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</w:pP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＊中台興鱷魚蚊香經銷</w:t>
                  </w:r>
                </w:p>
                <w:p w:rsidR="00B45DBD" w:rsidRPr="005B115A" w:rsidRDefault="00B45DBD" w:rsidP="00D463EB">
                  <w:pPr>
                    <w:spacing w:line="0" w:lineRule="atLeast"/>
                    <w:jc w:val="right"/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</w:pP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＊</w:t>
                  </w:r>
                  <w:r w:rsidRPr="005B115A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  <w:t>太古可口可樂彰化縣</w:t>
                  </w: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經</w:t>
                  </w:r>
                  <w:r w:rsidRPr="005B115A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  <w:t>銷</w:t>
                  </w:r>
                </w:p>
                <w:p w:rsidR="00B45DBD" w:rsidRPr="005B115A" w:rsidRDefault="00B45DBD" w:rsidP="00D463EB">
                  <w:pPr>
                    <w:spacing w:line="0" w:lineRule="atLeast"/>
                    <w:jc w:val="right"/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</w:pPr>
                  <w:r w:rsidRPr="005B115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＊</w:t>
                  </w:r>
                  <w:r w:rsidRPr="005B115A">
                    <w:rPr>
                      <w:rFonts w:ascii="新細明體" w:eastAsia="新細明體" w:hAnsi="新細明體" w:cs="新細明體"/>
                      <w:b/>
                      <w:kern w:val="0"/>
                      <w:sz w:val="28"/>
                      <w:szCs w:val="28"/>
                    </w:rPr>
                    <w:t>老船長漁產罐頭優良經銷廠商</w:t>
                  </w:r>
                </w:p>
                <w:p w:rsidR="00B45DBD" w:rsidRDefault="00B45DBD" w:rsidP="00D463EB">
                  <w:pPr>
                    <w:jc w:val="right"/>
                  </w:pPr>
                </w:p>
                <w:p w:rsidR="00B45DBD" w:rsidRPr="004D4220" w:rsidRDefault="00B45DBD" w:rsidP="00D463EB">
                  <w:pPr>
                    <w:jc w:val="right"/>
                  </w:pPr>
                  <w:r w:rsidRPr="003A1C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地址：516 台灣省彰化縣埔鹽鄉成功路1段458號</w:t>
                  </w:r>
                </w:p>
                <w:p w:rsidR="00B45DBD" w:rsidRDefault="00B45DBD" w:rsidP="00D463EB">
                  <w:pPr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A1C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免付費電話：0800-226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-</w:t>
                  </w:r>
                  <w:r w:rsidRPr="003A1C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888</w:t>
                  </w:r>
                </w:p>
                <w:p w:rsidR="00B45DBD" w:rsidRDefault="00B45DBD" w:rsidP="00D463EB">
                  <w:pPr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A1C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電話(TEL)：04-8661177</w:t>
                  </w:r>
                </w:p>
                <w:p w:rsidR="00B45DBD" w:rsidRDefault="00B45DBD" w:rsidP="00D463EB">
                  <w:pPr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A1C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傳真(FAX)：04-8659201</w:t>
                  </w:r>
                </w:p>
                <w:p w:rsidR="00B45DBD" w:rsidRDefault="00B45DBD" w:rsidP="00D463EB">
                  <w:pPr>
                    <w:jc w:val="right"/>
                  </w:pPr>
                  <w:r w:rsidRPr="003A1C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Email ＆ MSN： </w:t>
                  </w:r>
                  <w:hyperlink r:id="rId17" w:history="1">
                    <w:r w:rsidRPr="003A1CCF">
                      <w:rPr>
                        <w:rFonts w:ascii="新細明體" w:eastAsia="新細明體" w:hAnsi="新細明體" w:cs="新細明體"/>
                        <w:kern w:val="0"/>
                        <w:szCs w:val="24"/>
                        <w:u w:val="single"/>
                      </w:rPr>
                      <w:t>service@jpyco.com</w:t>
                    </w:r>
                  </w:hyperlink>
                </w:p>
              </w:txbxContent>
            </v:textbox>
            <w10:wrap type="tight"/>
          </v:shape>
        </w:pict>
      </w:r>
      <w:r w:rsidR="00B45DBD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103505</wp:posOffset>
            </wp:positionV>
            <wp:extent cx="1512570" cy="1127760"/>
            <wp:effectExtent l="19050" t="0" r="0" b="0"/>
            <wp:wrapTight wrapText="bothSides">
              <wp:wrapPolygon edited="0">
                <wp:start x="-272" y="0"/>
                <wp:lineTo x="-272" y="21162"/>
                <wp:lineTo x="21491" y="21162"/>
                <wp:lineTo x="21491" y="0"/>
                <wp:lineTo x="-272" y="0"/>
              </wp:wrapPolygon>
            </wp:wrapTight>
            <wp:docPr id="27" name="圖片 26" descr="245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51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DBD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115570</wp:posOffset>
            </wp:positionV>
            <wp:extent cx="1643380" cy="1080135"/>
            <wp:effectExtent l="19050" t="0" r="0" b="0"/>
            <wp:wrapTight wrapText="bothSides">
              <wp:wrapPolygon edited="0">
                <wp:start x="-250" y="0"/>
                <wp:lineTo x="-250" y="21333"/>
                <wp:lineTo x="21533" y="21333"/>
                <wp:lineTo x="21533" y="0"/>
                <wp:lineTo x="-250" y="0"/>
              </wp:wrapPolygon>
            </wp:wrapTight>
            <wp:docPr id="26" name="圖片 25" descr="heys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yshon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220" w:rsidRDefault="004D4220" w:rsidP="004D4220">
      <w:pPr>
        <w:jc w:val="right"/>
      </w:pPr>
    </w:p>
    <w:p w:rsidR="00D7495C" w:rsidRDefault="00B45DBD">
      <w:pPr>
        <w:widowControl/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-1618615</wp:posOffset>
            </wp:positionH>
            <wp:positionV relativeFrom="paragraph">
              <wp:posOffset>807085</wp:posOffset>
            </wp:positionV>
            <wp:extent cx="1452880" cy="1448435"/>
            <wp:effectExtent l="19050" t="0" r="0" b="0"/>
            <wp:wrapTight wrapText="bothSides">
              <wp:wrapPolygon edited="0">
                <wp:start x="-283" y="0"/>
                <wp:lineTo x="-283" y="21306"/>
                <wp:lineTo x="21524" y="21306"/>
                <wp:lineTo x="21524" y="0"/>
                <wp:lineTo x="-283" y="0"/>
              </wp:wrapPolygon>
            </wp:wrapTight>
            <wp:docPr id="29" name="圖片 28" descr="M0056489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0564892_big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-3186430</wp:posOffset>
            </wp:positionH>
            <wp:positionV relativeFrom="paragraph">
              <wp:posOffset>782955</wp:posOffset>
            </wp:positionV>
            <wp:extent cx="1358265" cy="1353185"/>
            <wp:effectExtent l="19050" t="0" r="0" b="0"/>
            <wp:wrapTight wrapText="bothSides">
              <wp:wrapPolygon edited="0">
                <wp:start x="-303" y="0"/>
                <wp:lineTo x="-303" y="21286"/>
                <wp:lineTo x="21509" y="21286"/>
                <wp:lineTo x="21509" y="0"/>
                <wp:lineTo x="-303" y="0"/>
              </wp:wrapPolygon>
            </wp:wrapTight>
            <wp:docPr id="28" name="圖片 2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95C">
        <w:br w:type="page"/>
      </w:r>
    </w:p>
    <w:p w:rsidR="00D7495C" w:rsidRPr="00D7495C" w:rsidRDefault="00D7495C" w:rsidP="003B60A1">
      <w:pPr>
        <w:widowControl/>
        <w:spacing w:line="0" w:lineRule="atLeast"/>
        <w:rPr>
          <w:b/>
          <w:sz w:val="56"/>
          <w:szCs w:val="56"/>
        </w:rPr>
      </w:pPr>
      <w:r w:rsidRPr="00D7495C">
        <w:rPr>
          <w:rFonts w:hint="eastAsia"/>
          <w:b/>
          <w:sz w:val="56"/>
          <w:szCs w:val="56"/>
        </w:rPr>
        <w:lastRenderedPageBreak/>
        <w:t>金平陽實業有限公司簡介</w:t>
      </w:r>
    </w:p>
    <w:p w:rsidR="00D7495C" w:rsidRPr="003B60A1" w:rsidRDefault="00DE11BB" w:rsidP="003B60A1">
      <w:pPr>
        <w:widowControl/>
        <w:spacing w:before="100" w:beforeAutospacing="1" w:after="100" w:afterAutospacing="1" w:line="0" w:lineRule="atLeast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</w:pPr>
      <w:r>
        <w:rPr>
          <w:rFonts w:ascii="新細明體" w:eastAsia="新細明體" w:hAnsi="新細明體" w:cs="新細明體"/>
          <w:b/>
          <w:bCs/>
          <w:noProof/>
          <w:kern w:val="36"/>
          <w:szCs w:val="24"/>
          <w:u w:val="singl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191770</wp:posOffset>
            </wp:positionV>
            <wp:extent cx="3680460" cy="2455545"/>
            <wp:effectExtent l="19050" t="0" r="0" b="0"/>
            <wp:wrapTight wrapText="bothSides">
              <wp:wrapPolygon edited="0">
                <wp:start x="-112" y="0"/>
                <wp:lineTo x="-112" y="21449"/>
                <wp:lineTo x="21578" y="21449"/>
                <wp:lineTo x="21578" y="0"/>
                <wp:lineTo x="-112" y="0"/>
              </wp:wrapPolygon>
            </wp:wrapTight>
            <wp:docPr id="7" name="圖片 6" descr="公司照片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司照片010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95C" w:rsidRPr="003B60A1">
        <w:rPr>
          <w:rFonts w:ascii="新細明體" w:eastAsia="新細明體" w:hAnsi="新細明體" w:cs="新細明體"/>
          <w:b/>
          <w:bCs/>
          <w:kern w:val="36"/>
          <w:szCs w:val="24"/>
          <w:u w:val="single"/>
        </w:rPr>
        <w:t>發展背景</w:t>
      </w:r>
    </w:p>
    <w:p w:rsidR="00D7495C" w:rsidRDefault="00D7495C" w:rsidP="003B60A1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D7495C">
        <w:rPr>
          <w:rFonts w:ascii="新細明體" w:eastAsia="新細明體" w:hAnsi="新細明體" w:cs="新細明體"/>
          <w:kern w:val="0"/>
          <w:szCs w:val="24"/>
        </w:rPr>
        <w:t>『新吉興』商行於民國50</w:t>
      </w:r>
      <w:r w:rsidR="003A1CCF">
        <w:rPr>
          <w:rFonts w:ascii="新細明體" w:eastAsia="新細明體" w:hAnsi="新細明體" w:cs="新細明體"/>
          <w:kern w:val="0"/>
          <w:szCs w:val="24"/>
        </w:rPr>
        <w:t>年代由巫總底先生創立</w:t>
      </w:r>
      <w:r w:rsidRPr="00D7495C">
        <w:rPr>
          <w:rFonts w:ascii="新細明體" w:eastAsia="新細明體" w:hAnsi="新細明體" w:cs="新細明體"/>
          <w:kern w:val="0"/>
          <w:szCs w:val="24"/>
        </w:rPr>
        <w:t>。其後於89年投資擴廠，並更名為『金平陽實業有限公司』。時至今日已近</w:t>
      </w:r>
      <w:r w:rsidRPr="00D7495C">
        <w:rPr>
          <w:rFonts w:ascii="新細明體" w:eastAsia="新細明體" w:hAnsi="新細明體" w:cs="新細明體"/>
          <w:b/>
          <w:kern w:val="0"/>
          <w:szCs w:val="24"/>
          <w:u w:val="single"/>
        </w:rPr>
        <w:t>五十個年頭</w:t>
      </w:r>
      <w:r w:rsidRPr="00D7495C">
        <w:rPr>
          <w:rFonts w:ascii="新細明體" w:eastAsia="新細明體" w:hAnsi="新細明體" w:cs="新細明體"/>
          <w:kern w:val="0"/>
          <w:szCs w:val="24"/>
        </w:rPr>
        <w:t>，金平陽始終遵循創始人巫總底先生所秉持之『誠信』原則與『台灣水牛』精神，致力於經營食品批發本業。</w:t>
      </w:r>
    </w:p>
    <w:p w:rsidR="001A3705" w:rsidRPr="003B60A1" w:rsidRDefault="001A3705" w:rsidP="003B60A1">
      <w:pPr>
        <w:pStyle w:val="1"/>
        <w:spacing w:line="0" w:lineRule="atLeast"/>
        <w:rPr>
          <w:u w:val="single"/>
        </w:rPr>
      </w:pPr>
      <w:r w:rsidRPr="003B60A1">
        <w:rPr>
          <w:sz w:val="24"/>
          <w:szCs w:val="24"/>
          <w:u w:val="single"/>
        </w:rPr>
        <w:t>發展里程</w:t>
      </w:r>
    </w:p>
    <w:p w:rsidR="001A3705" w:rsidRPr="00B16262" w:rsidRDefault="001A3705" w:rsidP="00B16262">
      <w:pPr>
        <w:pStyle w:val="2"/>
        <w:spacing w:before="0" w:beforeAutospacing="0" w:after="0" w:afterAutospacing="0" w:line="0" w:lineRule="atLeast"/>
        <w:rPr>
          <w:sz w:val="24"/>
          <w:szCs w:val="24"/>
        </w:rPr>
      </w:pPr>
      <w:r w:rsidRPr="00B16262">
        <w:rPr>
          <w:sz w:val="24"/>
          <w:szCs w:val="24"/>
        </w:rPr>
        <w:t>50年代(1960) 巫總底先生創立『新吉興』商行</w:t>
      </w:r>
    </w:p>
    <w:p w:rsidR="001A3705" w:rsidRDefault="003B60A1" w:rsidP="00B16262">
      <w:pPr>
        <w:pStyle w:val="Web"/>
        <w:spacing w:before="0" w:beforeAutospacing="0" w:after="0" w:afterAutospacing="0" w:line="0" w:lineRule="atLeast"/>
      </w:pPr>
      <w:r>
        <w:t>在石頭、泥巴路的</w:t>
      </w:r>
      <w:r>
        <w:rPr>
          <w:rFonts w:hint="eastAsia"/>
        </w:rPr>
        <w:t>時代</w:t>
      </w:r>
      <w:r w:rsidR="001A3705">
        <w:t>中，創始人巫總底即開始騎腳踏車彰化跑透透</w:t>
      </w:r>
      <w:r>
        <w:rPr>
          <w:rFonts w:hint="eastAsia"/>
        </w:rPr>
        <w:t>，此外</w:t>
      </w:r>
      <w:r w:rsidR="001A3705">
        <w:t>為了控管品質，花費一整天坐火車上台北親自審查貨物並觀察工廠生產過程</w:t>
      </w:r>
    </w:p>
    <w:p w:rsidR="00B16262" w:rsidRDefault="00B16262" w:rsidP="00B16262">
      <w:pPr>
        <w:pStyle w:val="Web"/>
        <w:spacing w:before="0" w:beforeAutospacing="0" w:after="0" w:afterAutospacing="0" w:line="0" w:lineRule="atLeast"/>
      </w:pPr>
    </w:p>
    <w:p w:rsidR="001A3705" w:rsidRPr="00B16262" w:rsidRDefault="001A3705" w:rsidP="00B16262">
      <w:pPr>
        <w:pStyle w:val="2"/>
        <w:spacing w:before="0" w:beforeAutospacing="0" w:after="0" w:afterAutospacing="0" w:line="0" w:lineRule="atLeast"/>
        <w:rPr>
          <w:sz w:val="24"/>
          <w:szCs w:val="24"/>
        </w:rPr>
      </w:pPr>
      <w:r w:rsidRPr="00B16262">
        <w:rPr>
          <w:sz w:val="24"/>
          <w:szCs w:val="24"/>
        </w:rPr>
        <w:t>70年代(1980) 次子巫耀成先生接掌</w:t>
      </w:r>
    </w:p>
    <w:p w:rsidR="001A3705" w:rsidRDefault="001A3705" w:rsidP="00B16262">
      <w:pPr>
        <w:pStyle w:val="Web"/>
        <w:spacing w:before="0" w:beforeAutospacing="0" w:after="0" w:afterAutospacing="0" w:line="0" w:lineRule="atLeast"/>
      </w:pPr>
      <w:r>
        <w:t>現任董事長巫耀成以三輪車代步</w:t>
      </w:r>
      <w:r w:rsidR="003B60A1">
        <w:rPr>
          <w:rFonts w:hint="eastAsia"/>
        </w:rPr>
        <w:t>、</w:t>
      </w:r>
      <w:r>
        <w:t>送貨</w:t>
      </w:r>
      <w:r w:rsidR="003B60A1">
        <w:t>從基層業務員做起</w:t>
      </w:r>
      <w:r w:rsidR="003B60A1">
        <w:rPr>
          <w:rFonts w:hint="eastAsia"/>
        </w:rPr>
        <w:t>，</w:t>
      </w:r>
      <w:r>
        <w:t>沿途推銷花生食用油與豆腐乳，積少成多</w:t>
      </w:r>
      <w:r w:rsidR="003B60A1">
        <w:rPr>
          <w:rFonts w:hint="eastAsia"/>
        </w:rPr>
        <w:t>。</w:t>
      </w:r>
      <w:r>
        <w:br/>
        <w:t>數年後購買第一輛三葉摩托車，後載貨箱，持續拓展業務，最終購入裕隆小貨車擴大銷售</w:t>
      </w:r>
    </w:p>
    <w:p w:rsidR="00B16262" w:rsidRDefault="00DE11BB" w:rsidP="00B16262">
      <w:pPr>
        <w:pStyle w:val="Web"/>
        <w:spacing w:before="0" w:beforeAutospacing="0" w:after="0" w:afterAutospacing="0" w:line="0" w:lineRule="atLeast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58420</wp:posOffset>
            </wp:positionV>
            <wp:extent cx="3733800" cy="2487930"/>
            <wp:effectExtent l="19050" t="0" r="0" b="0"/>
            <wp:wrapTight wrapText="bothSides">
              <wp:wrapPolygon edited="0">
                <wp:start x="-110" y="0"/>
                <wp:lineTo x="-110" y="21501"/>
                <wp:lineTo x="21600" y="21501"/>
                <wp:lineTo x="21600" y="0"/>
                <wp:lineTo x="-110" y="0"/>
              </wp:wrapPolygon>
            </wp:wrapTight>
            <wp:docPr id="10" name="圖片 7" descr="公司照片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司照片008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705" w:rsidRPr="00B16262" w:rsidRDefault="001A3705" w:rsidP="00B16262">
      <w:pPr>
        <w:pStyle w:val="2"/>
        <w:spacing w:before="0" w:beforeAutospacing="0" w:after="0" w:afterAutospacing="0" w:line="0" w:lineRule="atLeast"/>
        <w:rPr>
          <w:sz w:val="24"/>
          <w:szCs w:val="24"/>
        </w:rPr>
      </w:pPr>
      <w:r w:rsidRPr="00B16262">
        <w:rPr>
          <w:sz w:val="24"/>
          <w:szCs w:val="24"/>
        </w:rPr>
        <w:t>80年代(1990) 成立『新平陽實業有限公司』</w:t>
      </w:r>
    </w:p>
    <w:p w:rsidR="001A3705" w:rsidRDefault="00B16262" w:rsidP="00B16262">
      <w:pPr>
        <w:pStyle w:val="Web"/>
        <w:spacing w:before="0" w:beforeAutospacing="0" w:after="0" w:afterAutospacing="0" w:line="0" w:lineRule="atLeast"/>
      </w:pPr>
      <w:r>
        <w:rPr>
          <w:rFonts w:hint="eastAsia"/>
        </w:rPr>
        <w:t>使用電腦系統，</w:t>
      </w:r>
      <w:r w:rsidR="001A3705">
        <w:t>改採電腦作業</w:t>
      </w:r>
      <w:r>
        <w:rPr>
          <w:rFonts w:hint="eastAsia"/>
        </w:rPr>
        <w:t>避免人工錯誤</w:t>
      </w:r>
      <w:r w:rsidR="001A3705">
        <w:t>，公司更名為『金平陽實業有限公司』</w:t>
      </w:r>
    </w:p>
    <w:p w:rsidR="00B16262" w:rsidRDefault="00B16262" w:rsidP="00B16262">
      <w:pPr>
        <w:pStyle w:val="Web"/>
        <w:spacing w:before="0" w:beforeAutospacing="0" w:after="0" w:afterAutospacing="0" w:line="0" w:lineRule="atLeast"/>
      </w:pPr>
    </w:p>
    <w:p w:rsidR="001A3705" w:rsidRPr="00B16262" w:rsidRDefault="001A3705" w:rsidP="00B16262">
      <w:pPr>
        <w:pStyle w:val="2"/>
        <w:spacing w:before="0" w:beforeAutospacing="0" w:after="0" w:afterAutospacing="0" w:line="0" w:lineRule="atLeast"/>
        <w:rPr>
          <w:sz w:val="24"/>
          <w:szCs w:val="24"/>
        </w:rPr>
      </w:pPr>
      <w:r w:rsidRPr="00B16262">
        <w:rPr>
          <w:sz w:val="24"/>
          <w:szCs w:val="24"/>
        </w:rPr>
        <w:t>90年代(2000) 成立『惜福緣實業有限公司』</w:t>
      </w:r>
    </w:p>
    <w:p w:rsidR="001A3705" w:rsidRDefault="00B16262" w:rsidP="00B16262">
      <w:pPr>
        <w:pStyle w:val="Web"/>
        <w:spacing w:before="0" w:beforeAutospacing="0" w:after="0" w:afterAutospacing="0" w:line="0" w:lineRule="atLeast"/>
      </w:pPr>
      <w:r>
        <w:rPr>
          <w:rFonts w:hint="eastAsia"/>
        </w:rPr>
        <w:t>加強倉儲設備，</w:t>
      </w:r>
      <w:r w:rsidR="004D4220">
        <w:rPr>
          <w:rFonts w:hint="eastAsia"/>
        </w:rPr>
        <w:t>保障商</w:t>
      </w:r>
      <w:r>
        <w:rPr>
          <w:rFonts w:hint="eastAsia"/>
        </w:rPr>
        <w:t>品存放品質</w:t>
      </w:r>
      <w:r w:rsidR="004D4220">
        <w:rPr>
          <w:rFonts w:hint="eastAsia"/>
        </w:rPr>
        <w:t>、提高環境衛生清潔</w:t>
      </w:r>
      <w:r>
        <w:t>，</w:t>
      </w:r>
      <w:r w:rsidR="001A3705">
        <w:t>廠址由溪湖鎮轉移至埔鹽鄉</w:t>
      </w:r>
      <w:r>
        <w:rPr>
          <w:rFonts w:hint="eastAsia"/>
        </w:rPr>
        <w:t>。</w:t>
      </w:r>
    </w:p>
    <w:p w:rsidR="00B16262" w:rsidRDefault="00B16262" w:rsidP="00B16262">
      <w:pPr>
        <w:pStyle w:val="Web"/>
        <w:spacing w:before="0" w:beforeAutospacing="0" w:after="0" w:afterAutospacing="0" w:line="0" w:lineRule="atLeast"/>
      </w:pPr>
    </w:p>
    <w:p w:rsidR="001A3705" w:rsidRPr="00B16262" w:rsidRDefault="001A3705" w:rsidP="00B16262">
      <w:pPr>
        <w:pStyle w:val="2"/>
        <w:spacing w:before="0" w:beforeAutospacing="0" w:after="0" w:afterAutospacing="0" w:line="0" w:lineRule="atLeast"/>
        <w:rPr>
          <w:sz w:val="24"/>
          <w:szCs w:val="24"/>
        </w:rPr>
      </w:pPr>
      <w:r w:rsidRPr="00B16262">
        <w:rPr>
          <w:sz w:val="24"/>
          <w:szCs w:val="24"/>
        </w:rPr>
        <w:t>100年(2010) 成立『珍美滿物流行銷公司』</w:t>
      </w:r>
    </w:p>
    <w:p w:rsidR="001A3705" w:rsidRDefault="00B16262" w:rsidP="00B16262">
      <w:pPr>
        <w:pStyle w:val="Web"/>
        <w:spacing w:before="0" w:beforeAutospacing="0" w:after="0" w:afterAutospacing="0" w:line="0" w:lineRule="atLeast"/>
      </w:pPr>
      <w:r>
        <w:t>現有商品品項</w:t>
      </w:r>
      <w:r>
        <w:rPr>
          <w:rFonts w:hint="eastAsia"/>
        </w:rPr>
        <w:t>2000</w:t>
      </w:r>
      <w:r w:rsidR="001A3705">
        <w:t>餘種，期待每個消費家庭因有我們的服務而都幸福美滿</w:t>
      </w:r>
      <w:r>
        <w:rPr>
          <w:rFonts w:hint="eastAsia"/>
        </w:rPr>
        <w:t>。</w:t>
      </w:r>
    </w:p>
    <w:p w:rsidR="00985431" w:rsidRPr="003B60A1" w:rsidRDefault="00985431" w:rsidP="00DE11BB">
      <w:pPr>
        <w:pStyle w:val="1"/>
        <w:spacing w:before="0" w:beforeAutospacing="0" w:after="0" w:afterAutospacing="0" w:line="0" w:lineRule="atLeast"/>
        <w:rPr>
          <w:u w:val="single"/>
        </w:rPr>
      </w:pPr>
      <w:r w:rsidRPr="003B60A1">
        <w:rPr>
          <w:sz w:val="24"/>
          <w:szCs w:val="24"/>
          <w:u w:val="single"/>
        </w:rPr>
        <w:t>經銷合作廠商</w:t>
      </w:r>
    </w:p>
    <w:p w:rsidR="00D7495C" w:rsidRPr="00D7495C" w:rsidRDefault="001A3705" w:rsidP="00DE11BB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金平陽</w:t>
      </w:r>
      <w:r w:rsidR="00D7495C" w:rsidRPr="00D7495C">
        <w:rPr>
          <w:rFonts w:ascii="新細明體" w:eastAsia="新細明體" w:hAnsi="新細明體" w:cs="新細明體"/>
          <w:kern w:val="0"/>
          <w:szCs w:val="24"/>
        </w:rPr>
        <w:t>長久堅持提供客戶最佳的經銷、批發服務與品質：</w:t>
      </w:r>
    </w:p>
    <w:p w:rsidR="003B60A1" w:rsidRDefault="003B60A1" w:rsidP="00DE11BB">
      <w:pPr>
        <w:widowControl/>
        <w:spacing w:line="0" w:lineRule="atLeas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＊台鹽中區經銷       ＊</w:t>
      </w:r>
      <w:r w:rsidR="00D7495C" w:rsidRPr="003B60A1">
        <w:rPr>
          <w:rFonts w:ascii="新細明體" w:eastAsia="新細明體" w:hAnsi="新細明體" w:cs="新細明體"/>
          <w:kern w:val="0"/>
          <w:szCs w:val="24"/>
        </w:rPr>
        <w:t>太古可口可樂彰化縣</w:t>
      </w:r>
      <w:r w:rsidR="00D7495C" w:rsidRPr="003B60A1">
        <w:rPr>
          <w:rFonts w:ascii="新細明體" w:eastAsia="新細明體" w:hAnsi="新細明體" w:cs="新細明體" w:hint="eastAsia"/>
          <w:kern w:val="0"/>
          <w:szCs w:val="24"/>
        </w:rPr>
        <w:t>經</w:t>
      </w:r>
      <w:r w:rsidR="00D7495C" w:rsidRPr="003B60A1">
        <w:rPr>
          <w:rFonts w:ascii="新細明體" w:eastAsia="新細明體" w:hAnsi="新細明體" w:cs="新細明體"/>
          <w:kern w:val="0"/>
          <w:szCs w:val="24"/>
        </w:rPr>
        <w:t>銷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＊</w:t>
      </w:r>
      <w:r w:rsidR="00D7495C" w:rsidRPr="003B60A1">
        <w:rPr>
          <w:rFonts w:ascii="新細明體" w:eastAsia="新細明體" w:hAnsi="新細明體" w:cs="新細明體"/>
          <w:kern w:val="0"/>
          <w:szCs w:val="24"/>
        </w:rPr>
        <w:t>老船長漁產罐頭優良經銷廠商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</w:p>
    <w:p w:rsidR="00D7495C" w:rsidRPr="003B60A1" w:rsidRDefault="003B60A1" w:rsidP="00DE11BB">
      <w:pPr>
        <w:widowControl/>
        <w:spacing w:line="0" w:lineRule="atLeast"/>
        <w:ind w:left="72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="00D7495C" w:rsidRPr="003B60A1">
        <w:rPr>
          <w:rFonts w:ascii="新細明體" w:eastAsia="新細明體" w:hAnsi="新細明體" w:cs="新細明體"/>
          <w:kern w:val="0"/>
          <w:szCs w:val="24"/>
        </w:rPr>
        <w:t>匯宏阿薩姆</w:t>
      </w:r>
      <w:r>
        <w:rPr>
          <w:rFonts w:ascii="新細明體" w:eastAsia="新細明體" w:hAnsi="新細明體" w:cs="新細明體" w:hint="eastAsia"/>
          <w:kern w:val="0"/>
          <w:szCs w:val="24"/>
        </w:rPr>
        <w:t>奶茶</w:t>
      </w:r>
      <w:r w:rsidR="00D7495C" w:rsidRPr="003B60A1">
        <w:rPr>
          <w:rFonts w:ascii="新細明體" w:eastAsia="新細明體" w:hAnsi="新細明體" w:cs="新細明體"/>
          <w:kern w:val="0"/>
          <w:szCs w:val="24"/>
        </w:rPr>
        <w:t>經銷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＊中台興鱷魚蚊香經銷</w:t>
      </w:r>
    </w:p>
    <w:p w:rsidR="003B60A1" w:rsidRDefault="00985431" w:rsidP="00DE11BB">
      <w:pPr>
        <w:widowControl/>
        <w:spacing w:line="0" w:lineRule="atLeast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</w:pPr>
      <w:r w:rsidRPr="003B60A1">
        <w:rPr>
          <w:rFonts w:ascii="新細明體" w:eastAsia="新細明體" w:hAnsi="新細明體" w:cs="新細明體"/>
          <w:b/>
          <w:bCs/>
          <w:kern w:val="36"/>
          <w:szCs w:val="24"/>
          <w:u w:val="single"/>
        </w:rPr>
        <w:t>愛心慈善會</w:t>
      </w:r>
      <w:r w:rsidR="0063781A">
        <w:rPr>
          <w:rFonts w:ascii="新細明體" w:eastAsia="新細明體" w:hAnsi="新細明體" w:cs="新細明體" w:hint="eastAsia"/>
          <w:b/>
          <w:bCs/>
          <w:kern w:val="36"/>
          <w:szCs w:val="24"/>
          <w:u w:val="single"/>
        </w:rPr>
        <w:t>會員</w:t>
      </w:r>
    </w:p>
    <w:p w:rsidR="003B60A1" w:rsidRDefault="003B60A1" w:rsidP="00DE11BB">
      <w:pPr>
        <w:widowControl/>
        <w:spacing w:line="0" w:lineRule="atLeast"/>
        <w:outlineLvl w:val="0"/>
        <w:rPr>
          <w:rFonts w:ascii="新細明體" w:eastAsia="新細明體" w:hAnsi="新細明體" w:cs="新細明體"/>
          <w:kern w:val="0"/>
          <w:szCs w:val="24"/>
        </w:rPr>
      </w:pPr>
      <w:r w:rsidRPr="003B60A1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 xml:space="preserve">   </w:t>
      </w:r>
      <w:r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="00985431" w:rsidRPr="00985431">
        <w:rPr>
          <w:rFonts w:ascii="新細明體" w:eastAsia="新細明體" w:hAnsi="新細明體" w:cs="新細明體"/>
          <w:kern w:val="0"/>
          <w:szCs w:val="24"/>
        </w:rPr>
        <w:t>二林關愛慈善會會員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＊</w:t>
      </w:r>
      <w:r w:rsidRPr="00985431">
        <w:rPr>
          <w:rFonts w:ascii="新細明體" w:eastAsia="新細明體" w:hAnsi="新細明體" w:cs="新細明體"/>
          <w:kern w:val="0"/>
          <w:szCs w:val="24"/>
        </w:rPr>
        <w:t>埔心霖鳳宮慈善會會員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EC20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Pr="00985431">
        <w:rPr>
          <w:rFonts w:ascii="新細明體" w:eastAsia="新細明體" w:hAnsi="新細明體" w:cs="新細明體"/>
          <w:kern w:val="0"/>
          <w:szCs w:val="24"/>
        </w:rPr>
        <w:t>員林天靈慈善會永久會員</w:t>
      </w:r>
    </w:p>
    <w:p w:rsidR="00EC2021" w:rsidRDefault="003B60A1" w:rsidP="00DE11BB">
      <w:pPr>
        <w:widowControl/>
        <w:spacing w:line="0" w:lineRule="atLeast"/>
        <w:outlineLvl w:val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EC2021"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="00EC2021" w:rsidRPr="00985431">
        <w:rPr>
          <w:rFonts w:ascii="新細明體" w:eastAsia="新細明體" w:hAnsi="新細明體" w:cs="新細明體"/>
          <w:kern w:val="0"/>
          <w:szCs w:val="24"/>
        </w:rPr>
        <w:t>埔鹽慈善會永久會員</w:t>
      </w:r>
      <w:r w:rsidR="00EC2021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Pr="00985431">
        <w:rPr>
          <w:rFonts w:ascii="新細明體" w:eastAsia="新細明體" w:hAnsi="新細明體" w:cs="新細明體"/>
          <w:kern w:val="0"/>
          <w:szCs w:val="24"/>
        </w:rPr>
        <w:t>溪湖博愛慈善會永久會員</w:t>
      </w:r>
      <w:r w:rsidR="00EC20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Pr="00985431">
        <w:rPr>
          <w:rFonts w:ascii="新細明體" w:eastAsia="新細明體" w:hAnsi="新細明體" w:cs="新細明體"/>
          <w:kern w:val="0"/>
          <w:szCs w:val="24"/>
        </w:rPr>
        <w:t>溪湖三巡堂關愛慈善會永久會員</w:t>
      </w:r>
    </w:p>
    <w:p w:rsidR="00985431" w:rsidRPr="00EC2021" w:rsidRDefault="00EC2021" w:rsidP="00DE11BB">
      <w:pPr>
        <w:widowControl/>
        <w:spacing w:line="0" w:lineRule="atLeast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3B60A1">
        <w:rPr>
          <w:rFonts w:ascii="新細明體" w:eastAsia="新細明體" w:hAnsi="新細明體" w:cs="新細明體" w:hint="eastAsia"/>
          <w:kern w:val="0"/>
          <w:szCs w:val="24"/>
        </w:rPr>
        <w:t>＊</w:t>
      </w:r>
      <w:r w:rsidRPr="00985431">
        <w:rPr>
          <w:rFonts w:ascii="新細明體" w:eastAsia="新細明體" w:hAnsi="新細明體" w:cs="新細明體"/>
          <w:kern w:val="0"/>
          <w:szCs w:val="24"/>
        </w:rPr>
        <w:t>埔鹽廣德慈善會永久會員</w:t>
      </w:r>
    </w:p>
    <w:p w:rsidR="003A1CCF" w:rsidRPr="00B16262" w:rsidRDefault="003A1CCF" w:rsidP="00DE11BB">
      <w:pPr>
        <w:widowControl/>
        <w:spacing w:line="0" w:lineRule="atLeast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</w:pPr>
      <w:r w:rsidRPr="00B16262">
        <w:rPr>
          <w:rFonts w:ascii="新細明體" w:eastAsia="新細明體" w:hAnsi="新細明體" w:cs="新細明體"/>
          <w:b/>
          <w:bCs/>
          <w:kern w:val="36"/>
          <w:szCs w:val="24"/>
          <w:u w:val="single"/>
        </w:rPr>
        <w:t>金平陽公司聯絡資訊</w:t>
      </w:r>
    </w:p>
    <w:p w:rsidR="003A1CCF" w:rsidRPr="003A1CCF" w:rsidRDefault="003A1CCF" w:rsidP="00DE11BB">
      <w:pPr>
        <w:widowControl/>
        <w:numPr>
          <w:ilvl w:val="0"/>
          <w:numId w:val="4"/>
        </w:numPr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3A1CCF">
        <w:rPr>
          <w:rFonts w:ascii="新細明體" w:eastAsia="新細明體" w:hAnsi="新細明體" w:cs="新細明體"/>
          <w:kern w:val="0"/>
          <w:szCs w:val="24"/>
        </w:rPr>
        <w:t>    地址：516 台灣省彰化縣埔鹽鄉成功路1段458號</w:t>
      </w:r>
    </w:p>
    <w:p w:rsidR="003A1CCF" w:rsidRPr="003A1CCF" w:rsidRDefault="003A1CCF" w:rsidP="00DE11BB">
      <w:pPr>
        <w:widowControl/>
        <w:numPr>
          <w:ilvl w:val="0"/>
          <w:numId w:val="4"/>
        </w:numPr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3A1CCF">
        <w:rPr>
          <w:rFonts w:ascii="新細明體" w:eastAsia="新細明體" w:hAnsi="新細明體" w:cs="新細明體"/>
          <w:kern w:val="0"/>
          <w:szCs w:val="24"/>
        </w:rPr>
        <w:t>    免付費電話：0800-226</w:t>
      </w:r>
      <w:r w:rsidR="004D4220">
        <w:rPr>
          <w:rFonts w:ascii="新細明體" w:eastAsia="新細明體" w:hAnsi="新細明體" w:cs="新細明體" w:hint="eastAsia"/>
          <w:kern w:val="0"/>
          <w:szCs w:val="24"/>
        </w:rPr>
        <w:t>-</w:t>
      </w:r>
      <w:r w:rsidRPr="003A1CCF">
        <w:rPr>
          <w:rFonts w:ascii="新細明體" w:eastAsia="新細明體" w:hAnsi="新細明體" w:cs="新細明體"/>
          <w:kern w:val="0"/>
          <w:szCs w:val="24"/>
        </w:rPr>
        <w:t>888</w:t>
      </w:r>
    </w:p>
    <w:p w:rsidR="003A1CCF" w:rsidRPr="003A1CCF" w:rsidRDefault="003A1CCF" w:rsidP="00DE11BB">
      <w:pPr>
        <w:widowControl/>
        <w:numPr>
          <w:ilvl w:val="0"/>
          <w:numId w:val="4"/>
        </w:numPr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3A1CCF">
        <w:rPr>
          <w:rFonts w:ascii="新細明體" w:eastAsia="新細明體" w:hAnsi="新細明體" w:cs="新細明體"/>
          <w:kern w:val="0"/>
          <w:szCs w:val="24"/>
        </w:rPr>
        <w:t>    電話(TEL)：04-8661177</w:t>
      </w:r>
    </w:p>
    <w:p w:rsidR="003A1CCF" w:rsidRPr="003A1CCF" w:rsidRDefault="003A1CCF" w:rsidP="00DE11BB">
      <w:pPr>
        <w:widowControl/>
        <w:numPr>
          <w:ilvl w:val="0"/>
          <w:numId w:val="4"/>
        </w:numPr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3A1CCF">
        <w:rPr>
          <w:rFonts w:ascii="新細明體" w:eastAsia="新細明體" w:hAnsi="新細明體" w:cs="新細明體"/>
          <w:kern w:val="0"/>
          <w:szCs w:val="24"/>
        </w:rPr>
        <w:t>    傳真(FAX)：04-8659201</w:t>
      </w:r>
    </w:p>
    <w:p w:rsidR="003A1CCF" w:rsidRPr="003A1CCF" w:rsidRDefault="003A1CCF" w:rsidP="00DE11BB">
      <w:pPr>
        <w:widowControl/>
        <w:numPr>
          <w:ilvl w:val="0"/>
          <w:numId w:val="4"/>
        </w:numPr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3A1CCF">
        <w:rPr>
          <w:rFonts w:ascii="新細明體" w:eastAsia="新細明體" w:hAnsi="新細明體" w:cs="新細明體"/>
          <w:kern w:val="0"/>
          <w:szCs w:val="24"/>
        </w:rPr>
        <w:t xml:space="preserve">    Email ＆ MSN： </w:t>
      </w:r>
      <w:hyperlink r:id="rId24" w:history="1">
        <w:r w:rsidRPr="003A1CCF">
          <w:rPr>
            <w:rFonts w:ascii="新細明體" w:eastAsia="新細明體" w:hAnsi="新細明體" w:cs="新細明體"/>
            <w:kern w:val="0"/>
            <w:szCs w:val="24"/>
            <w:u w:val="single"/>
          </w:rPr>
          <w:t>service@jpyco.com</w:t>
        </w:r>
      </w:hyperlink>
    </w:p>
    <w:p w:rsidR="003A1CCF" w:rsidRPr="003A1CCF" w:rsidRDefault="004D4220" w:rsidP="003B60A1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若您需要</w:t>
      </w:r>
      <w:r w:rsidR="00B16262">
        <w:rPr>
          <w:rFonts w:ascii="新細明體" w:eastAsia="新細明體" w:hAnsi="新細明體" w:cs="新細明體"/>
          <w:kern w:val="0"/>
          <w:szCs w:val="24"/>
        </w:rPr>
        <w:t>服務，歡迎</w:t>
      </w:r>
      <w:r>
        <w:rPr>
          <w:rFonts w:ascii="新細明體" w:eastAsia="新細明體" w:hAnsi="新細明體" w:cs="新細明體" w:hint="eastAsia"/>
          <w:kern w:val="0"/>
          <w:szCs w:val="24"/>
        </w:rPr>
        <w:t>撥打免付費電話或與該區業務代表</w:t>
      </w:r>
      <w:r>
        <w:rPr>
          <w:rFonts w:ascii="新細明體" w:eastAsia="新細明體" w:hAnsi="新細明體" w:cs="新細明體"/>
          <w:kern w:val="0"/>
          <w:szCs w:val="24"/>
        </w:rPr>
        <w:t>聯</w:t>
      </w:r>
      <w:r>
        <w:rPr>
          <w:rFonts w:ascii="新細明體" w:eastAsia="新細明體" w:hAnsi="新細明體" w:cs="新細明體" w:hint="eastAsia"/>
          <w:kern w:val="0"/>
          <w:szCs w:val="24"/>
        </w:rPr>
        <w:t>絡，謝謝。</w:t>
      </w:r>
    </w:p>
    <w:p w:rsidR="001A3705" w:rsidRDefault="001A3705">
      <w:pPr>
        <w:widowControl/>
      </w:pPr>
      <w:r>
        <w:br w:type="page"/>
      </w:r>
    </w:p>
    <w:p w:rsidR="00D7495C" w:rsidRPr="001A3705" w:rsidRDefault="00AA0A17" w:rsidP="008238F6">
      <w:pPr>
        <w:spacing w:line="0" w:lineRule="atLeast"/>
        <w:rPr>
          <w:b/>
          <w:sz w:val="56"/>
          <w:szCs w:val="56"/>
          <w:u w:val="single"/>
        </w:rPr>
      </w:pPr>
      <w:r>
        <w:rPr>
          <w:rFonts w:hint="eastAsia"/>
          <w:b/>
          <w:sz w:val="56"/>
          <w:szCs w:val="56"/>
          <w:u w:val="single"/>
        </w:rPr>
        <w:lastRenderedPageBreak/>
        <w:t>新聞報導</w:t>
      </w:r>
    </w:p>
    <w:p w:rsidR="001A3705" w:rsidRPr="001A3705" w:rsidRDefault="001A3705" w:rsidP="008238F6">
      <w:pPr>
        <w:widowControl/>
        <w:spacing w:line="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1A370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近期黑心食品公司新聞頻傳(請參考以下)，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為</w:t>
      </w:r>
      <w:r w:rsidRPr="001A370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維護消費者食用安全、商家信譽，金平陽以</w:t>
      </w:r>
      <w:r w:rsidR="008238F6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50年經營</w:t>
      </w:r>
      <w:r w:rsidRPr="001A370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誠信</w:t>
      </w:r>
      <w:r w:rsidR="008238F6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作保證</w:t>
      </w:r>
      <w:r w:rsidRPr="001A370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，絕不販售黑心商品、竄改保存期限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，</w:t>
      </w:r>
      <w:r w:rsidRPr="001A370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低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價販售</w:t>
      </w:r>
      <w:r w:rsidRPr="001A370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。</w:t>
      </w:r>
    </w:p>
    <w:tbl>
      <w:tblPr>
        <w:tblStyle w:val="a8"/>
        <w:tblW w:w="0" w:type="auto"/>
        <w:tblLook w:val="04A0"/>
      </w:tblPr>
      <w:tblGrid>
        <w:gridCol w:w="11112"/>
      </w:tblGrid>
      <w:tr w:rsidR="008238F6" w:rsidTr="008238F6">
        <w:trPr>
          <w:trHeight w:val="5090"/>
        </w:trPr>
        <w:tc>
          <w:tcPr>
            <w:tcW w:w="11112" w:type="dxa"/>
          </w:tcPr>
          <w:p w:rsidR="008238F6" w:rsidRDefault="008238F6" w:rsidP="008238F6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977CF">
              <w:rPr>
                <w:rFonts w:ascii="新細明體" w:eastAsia="新細明體" w:hAnsi="新細明體" w:cs="新細明體"/>
                <w:b/>
                <w:bCs/>
                <w:kern w:val="0"/>
                <w:sz w:val="44"/>
                <w:szCs w:val="44"/>
              </w:rPr>
              <w:t xml:space="preserve">舊瓶換新裝再賣　彰檢搜黑心食品 </w:t>
            </w:r>
          </w:p>
          <w:p w:rsidR="008238F6" w:rsidRDefault="008238F6" w:rsidP="008238F6">
            <w:pPr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自由時報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5"/>
                <w:szCs w:val="15"/>
              </w:rPr>
              <w:t>( 12/7/2011 8:52:46 PM +08:00 )</w:t>
            </w:r>
          </w:p>
          <w:p w:rsidR="008238F6" w:rsidRPr="008238F6" w:rsidRDefault="008238F6" w:rsidP="008238F6">
            <w:pPr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登記於</w:t>
            </w:r>
            <w:r w:rsidRPr="00E47A0F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彰化縣埔鹽鄉的荷亞食品公司，涉嫌收購過期食品飲料，重新包裝後再以市價約1至5折的價錢，賣給傳統市場、雜貨店</w:t>
            </w: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，檢警前往荷亞食品公司 位於新北市蘆洲區的倉庫，發現倉庫內堆滿了食品、生活用品近千箱，其中有387箱已經過期，而因塑化劑下架的飲料，竟然也在倉庫內。</w:t>
            </w:r>
          </w:p>
          <w:p w:rsidR="008238F6" w:rsidRDefault="008238F6" w:rsidP="008238F6">
            <w:pPr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bCs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-617855</wp:posOffset>
                  </wp:positionV>
                  <wp:extent cx="2861945" cy="1903095"/>
                  <wp:effectExtent l="19050" t="0" r="0" b="0"/>
                  <wp:wrapTight wrapText="bothSides">
                    <wp:wrapPolygon edited="0">
                      <wp:start x="-144" y="0"/>
                      <wp:lineTo x="-144" y="21405"/>
                      <wp:lineTo x="21566" y="21405"/>
                      <wp:lineTo x="21566" y="0"/>
                      <wp:lineTo x="-144" y="0"/>
                    </wp:wrapPolygon>
                  </wp:wrapTight>
                  <wp:docPr id="1" name="圖片 1" descr="http://iservice.libertytimes.com.tw/Upload/liveNews/phpmlNO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ervice.libertytimes.com.tw/Upload/liveNews/phpmlNO0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A0F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收購過期品竄改日期　低價售傳統市場</w:t>
            </w: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罐裝飲料在傳統市場售價比超商還要便宜好幾倍？1瓶原本售價30元的飲料只要10元，餅乾1包也只要20元，泡麵價格更是跌破眼鏡，3包50元，不過，這些食品和飲料卻可能已經過期，遭不肖業者收購、重製後再售往傳統市場、雜貨店等通路圖利。</w:t>
            </w:r>
            <w:r w:rsidRPr="00E47A0F">
              <w:rPr>
                <w:b/>
                <w:color w:val="FF0000"/>
                <w:sz w:val="20"/>
                <w:szCs w:val="20"/>
                <w:u w:val="single"/>
              </w:rPr>
              <w:t>義美、統一、味丹、維力等知名品牌食品都遭變造</w:t>
            </w:r>
            <w:r w:rsidRPr="00E47A0F">
              <w:rPr>
                <w:sz w:val="20"/>
                <w:szCs w:val="20"/>
              </w:rPr>
              <w:t>，商行負責人陳政利每月至少獲利上千萬元，檢方偵訊後聲押獲准。檢警清查，</w:t>
            </w:r>
            <w:r w:rsidRPr="00E47A0F">
              <w:rPr>
                <w:b/>
                <w:color w:val="FF0000"/>
                <w:sz w:val="20"/>
                <w:szCs w:val="20"/>
                <w:u w:val="single"/>
              </w:rPr>
              <w:t>過期食品五花八門，從泡麵、咖啡、奶粉、餅乾到雞粉、紙尿布、洗髮乳等一百多種，共查獲已遭變造日期的食品二百七十九箱及一千三百五十瓶，「等待變造」的過期品則超過五千箱</w:t>
            </w:r>
            <w:r w:rsidRPr="00E47A0F">
              <w:rPr>
                <w:sz w:val="20"/>
                <w:szCs w:val="20"/>
              </w:rPr>
              <w:t>。</w:t>
            </w:r>
          </w:p>
          <w:p w:rsidR="008238F6" w:rsidRPr="00E47A0F" w:rsidRDefault="008238F6" w:rsidP="008238F6">
            <w:pPr>
              <w:pStyle w:val="Web"/>
              <w:rPr>
                <w:sz w:val="20"/>
                <w:szCs w:val="20"/>
              </w:rPr>
            </w:pPr>
            <w:r w:rsidRPr="00E47A0F">
              <w:rPr>
                <w:sz w:val="20"/>
                <w:szCs w:val="20"/>
              </w:rPr>
              <w:t>檢方指出，</w:t>
            </w:r>
            <w:r w:rsidRPr="00E47A0F">
              <w:rPr>
                <w:b/>
                <w:color w:val="FF0000"/>
                <w:sz w:val="20"/>
                <w:szCs w:val="20"/>
                <w:u w:val="single"/>
              </w:rPr>
              <w:t>包括開喜烏龍茶、孔雀餅干、味味Ａ泡麵、張君雅小妹妹泡麵、古坑咖啡、ＯＡＫ奶粉等，國內知名食品廠統一、味丹、開喜、旺旺都遭波及，不少過期食品已被民眾吃下肚</w:t>
            </w:r>
            <w:r w:rsidRPr="00E47A0F">
              <w:rPr>
                <w:sz w:val="20"/>
                <w:szCs w:val="20"/>
              </w:rPr>
              <w:t>。</w:t>
            </w:r>
          </w:p>
          <w:p w:rsidR="008238F6" w:rsidRPr="008238F6" w:rsidRDefault="008238F6" w:rsidP="008238F6">
            <w:pPr>
              <w:rPr>
                <w:sz w:val="20"/>
                <w:szCs w:val="20"/>
              </w:rPr>
            </w:pPr>
            <w:r w:rsidRPr="00E47A0F">
              <w:rPr>
                <w:sz w:val="20"/>
                <w:szCs w:val="20"/>
              </w:rPr>
              <w:t>檢警查出，荷亞商行七年前開始販售黑心貨，起先</w:t>
            </w:r>
            <w:r w:rsidRPr="00E47A0F">
              <w:rPr>
                <w:b/>
                <w:color w:val="FF0000"/>
                <w:sz w:val="20"/>
                <w:szCs w:val="20"/>
                <w:u w:val="single"/>
              </w:rPr>
              <w:t>以去光水等藥劑塗掉食品或商品製造日期，再用印蓋上新日期；兩年前購置日期打印機，直接打上日期</w:t>
            </w:r>
            <w:r w:rsidRPr="00E47A0F">
              <w:rPr>
                <w:sz w:val="20"/>
                <w:szCs w:val="20"/>
              </w:rPr>
              <w:t>。</w:t>
            </w:r>
          </w:p>
        </w:tc>
      </w:tr>
      <w:tr w:rsidR="008238F6" w:rsidTr="008238F6">
        <w:trPr>
          <w:trHeight w:val="1416"/>
        </w:trPr>
        <w:tc>
          <w:tcPr>
            <w:tcW w:w="11112" w:type="dxa"/>
          </w:tcPr>
          <w:p w:rsidR="008238F6" w:rsidRDefault="008238F6" w:rsidP="008238F6">
            <w:pPr>
              <w:rPr>
                <w:rFonts w:ascii="新細明體" w:eastAsia="新細明體" w:hAnsi="新細明體" w:cs="新細明體"/>
                <w:b/>
                <w:bCs/>
                <w:kern w:val="36"/>
                <w:sz w:val="44"/>
                <w:szCs w:val="44"/>
              </w:rPr>
            </w:pPr>
            <w:r w:rsidRPr="004977CF">
              <w:rPr>
                <w:rFonts w:ascii="新細明體" w:eastAsia="新細明體" w:hAnsi="新細明體" w:cs="新細明體"/>
                <w:b/>
                <w:bCs/>
                <w:kern w:val="36"/>
                <w:sz w:val="44"/>
                <w:szCs w:val="44"/>
              </w:rPr>
              <w:t>竄改保存期限? 飲料10元大拍賣</w:t>
            </w:r>
          </w:p>
          <w:p w:rsidR="008238F6" w:rsidRDefault="008238F6" w:rsidP="008238F6">
            <w:pPr>
              <w:rPr>
                <w:sz w:val="20"/>
                <w:szCs w:val="20"/>
              </w:rPr>
            </w:pP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2011/12/07 18:58 綜合報導　　　　　地區：彰化縣報導</w:t>
            </w:r>
          </w:p>
          <w:p w:rsidR="008238F6" w:rsidRPr="00E47A0F" w:rsidRDefault="008238F6" w:rsidP="008238F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25元的飲料，10塊錢就買得到，中部食品飲料批發大廠荷亞食品，它的聚點遍及全台，爆出過期食品飲料，變造 有效期限，低價販售，檢察官今天兵分多路搜索倉庫，發現不少東西都已經過期，包括</w:t>
            </w:r>
            <w:r w:rsidRPr="00E47A0F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糖果、咖啡，還有凍頂烏龍茶，甚至有辣椒醬上頭，有效期限明顯被塗改過</w:t>
            </w: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，一名倉庫員工，看到檢方查緝，還緊張到當場昏倒。</w:t>
            </w:r>
          </w:p>
          <w:p w:rsidR="008238F6" w:rsidRPr="00E47A0F" w:rsidRDefault="00843712" w:rsidP="008238F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-979170</wp:posOffset>
                  </wp:positionV>
                  <wp:extent cx="2573655" cy="1913255"/>
                  <wp:effectExtent l="19050" t="0" r="0" b="0"/>
                  <wp:wrapTight wrapText="bothSides">
                    <wp:wrapPolygon edited="0">
                      <wp:start x="-160" y="0"/>
                      <wp:lineTo x="-160" y="21292"/>
                      <wp:lineTo x="21584" y="21292"/>
                      <wp:lineTo x="21584" y="0"/>
                      <wp:lineTo x="-160" y="0"/>
                    </wp:wrapPolygon>
                  </wp:wrapTight>
                  <wp:docPr id="3" name="圖片 2" descr="http://iservice.libertytimes.com.tw/Upload/liveNews/phpEhrN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service.libertytimes.com.tw/Upload/liveNews/phpEhrN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8F6"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　25塊的東西賣10塊，哪有這麼好康，衛生局覺得一定有問題。馬上查，倉庫裡一箱又一箱準備出貨，的餅乾糧食和飲料，打開來看，這一包糖果。上頭的有效期限，只到今年一月，再開這一箱咖啡，能喝的日子，到今年四月三號，還有凍頂烏龍茶，也是八月就到期。這麼多過期食品，囤放在倉庫裡幹嘛？一名員工被這麼一問，緊張到當場昏倒。員工昏倒，不知道是不是心虛？</w:t>
            </w:r>
            <w:r w:rsidR="008238F6" w:rsidRPr="00E47A0F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看看這一瓶辣椒醬，上頭有效期限，字體霧霧的，好像被重新印過</w:t>
            </w:r>
            <w:r w:rsidR="008238F6"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。這些貨品，</w:t>
            </w:r>
            <w:r w:rsidR="008238F6" w:rsidRPr="00E47A0F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都來自中部食品飲料大廠，荷亞食品</w:t>
            </w:r>
            <w:r w:rsidR="008238F6"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</w:t>
            </w:r>
          </w:p>
          <w:p w:rsidR="008238F6" w:rsidRPr="004977CF" w:rsidRDefault="008238F6" w:rsidP="008238F6">
            <w:pPr>
              <w:rPr>
                <w:rFonts w:ascii="新細明體" w:eastAsia="新細明體" w:hAnsi="新細明體" w:cs="新細明體"/>
                <w:b/>
                <w:bCs/>
                <w:kern w:val="0"/>
                <w:sz w:val="44"/>
                <w:szCs w:val="44"/>
              </w:rPr>
            </w:pP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 　衛生局懷疑他四處蒐集過期食品飲料，再變造有效期限，然後低價販售。但老闆喊冤說沒這回事，賣的是便宜商品，但老闆全身行頭可不便宜，手上就一只勞力士。檢察官調查，荷亞食品倉庫裡，</w:t>
            </w:r>
            <w:r w:rsidRPr="00E47A0F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這些知名大廠的食品，不是從原廠取得，而是批發來的</w:t>
            </w:r>
            <w:r w:rsidRPr="00E47A0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。這包泡麵上，就印著俗俗的賣，這是一家，專門做生活用品食品的零售 賣場，以南部為據點，是連鎖型的賣場，檢察官將從這條線索，繼續追下去。</w:t>
            </w:r>
          </w:p>
        </w:tc>
      </w:tr>
    </w:tbl>
    <w:p w:rsidR="001A3705" w:rsidRDefault="001A3705">
      <w:pPr>
        <w:rPr>
          <w:b/>
          <w:u w:val="single"/>
        </w:rPr>
      </w:pPr>
    </w:p>
    <w:tbl>
      <w:tblPr>
        <w:tblStyle w:val="a8"/>
        <w:tblW w:w="0" w:type="auto"/>
        <w:tblLook w:val="04A0"/>
      </w:tblPr>
      <w:tblGrid>
        <w:gridCol w:w="11112"/>
      </w:tblGrid>
      <w:tr w:rsidR="00B13CAF" w:rsidTr="00A408BD">
        <w:trPr>
          <w:trHeight w:val="15085"/>
        </w:trPr>
        <w:tc>
          <w:tcPr>
            <w:tcW w:w="11112" w:type="dxa"/>
          </w:tcPr>
          <w:p w:rsidR="00B13CAF" w:rsidRPr="00B13CAF" w:rsidRDefault="00B13CAF" w:rsidP="00B13CAF">
            <w:pPr>
              <w:widowControl/>
              <w:spacing w:before="100" w:beforeAutospacing="1" w:after="100" w:afterAutospacing="1"/>
              <w:outlineLvl w:val="0"/>
              <w:rPr>
                <w:rFonts w:ascii="新細明體" w:eastAsia="新細明體" w:hAnsi="新細明體" w:cs="新細明體"/>
                <w:b/>
                <w:bCs/>
                <w:kern w:val="36"/>
                <w:sz w:val="44"/>
                <w:szCs w:val="44"/>
              </w:rPr>
            </w:pPr>
            <w:r w:rsidRPr="001D6D0B">
              <w:rPr>
                <w:rFonts w:ascii="新細明體" w:eastAsia="新細明體" w:hAnsi="新細明體" w:cs="新細明體"/>
                <w:b/>
                <w:bCs/>
                <w:kern w:val="36"/>
                <w:sz w:val="44"/>
                <w:szCs w:val="44"/>
              </w:rPr>
              <w:t>過期食材 賣全台 女老闆求刑4年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36"/>
                <w:sz w:val="44"/>
                <w:szCs w:val="44"/>
              </w:rPr>
              <w:br/>
            </w:r>
            <w:r w:rsidRPr="001D6D0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黑心賺3千萬 遭《蘋果》臥底踢爆</w:t>
            </w:r>
          </w:p>
          <w:p w:rsidR="00B13CAF" w:rsidRPr="001D6D0B" w:rsidRDefault="00B13CAF" w:rsidP="00B13C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810260</wp:posOffset>
                  </wp:positionV>
                  <wp:extent cx="1515745" cy="1520190"/>
                  <wp:effectExtent l="19050" t="0" r="8255" b="0"/>
                  <wp:wrapTight wrapText="bothSides">
                    <wp:wrapPolygon edited="0">
                      <wp:start x="-271" y="0"/>
                      <wp:lineTo x="-271" y="21383"/>
                      <wp:lineTo x="21718" y="21383"/>
                      <wp:lineTo x="21718" y="0"/>
                      <wp:lineTo x="-271" y="0"/>
                    </wp:wrapPolygon>
                  </wp:wrapTight>
                  <wp:docPr id="2" name="圖片 1" descr="http://twimg.edgesuite.net/images/thumbnail/20120120/33974135_f2bb03a90651d5896c7034f66d436db6_160x160.jpg">
                    <a:hlinkClick xmlns:a="http://schemas.openxmlformats.org/drawingml/2006/main" r:id="rId27" tooltip="&quot;在押的沈鳳英（右）因指示員工更換食品原料標籤被起訴求刑4年。資料照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wimg.edgesuite.net/images/thumbnail/20120120/33974135_f2bb03a90651d5896c7034f66d436db6_160x160.jpg">
                            <a:hlinkClick r:id="rId27" tooltip="&quot;在押的沈鳳英（右）因指示員工更換食品原料標籤被起訴求刑4年。資料照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【呂 志明╱台北報導】《蘋果》去年底踢爆力暐、力瑜公司自二○○五年起，陸續販售一百九十件過期最長達六年的巧克力、香料與果醬原料，給國內五星級飯店、麵包 店等一千多家廠商，不法獲利三千零七十七萬餘元，台北地檢署偵查後昨依詐欺、偽造文書等罪，起訴負責人沈鳳英與倉管人員劉坤來，各求刑四年、一年六月，劉 獲緩刑三年。</w:t>
            </w:r>
          </w:p>
          <w:p w:rsidR="00B13CAF" w:rsidRDefault="00B13CAF" w:rsidP="00B13CAF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誤用過期食品原料的知名店家，包括長榮鳳凰、六福皇宮酒店，國賓、美侖、知本老爺、喜來登、凱撒飯店與涵碧樓，及長榮、華膳空廚與白木屋、順成等連鎖麵包店，全台糕餅幾乎全淪陷</w:t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，直到《蘋果》踢爆後，相關店家才退貨未使用。</w:t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據悉，沈鳳英名下的力暐、力瑜食品專營進口烘焙食材，是國內前三大烘焙食材供應商，年營業額逾二億元。去年十一月間，一名員工不滿公司為牟取暴利，大賺黑心錢，向《蘋果》爆料，並在《蘋果》協助下自願臥底一個月，暗中蒐證，揭露偷改有效期限內幕。</w:t>
            </w:r>
          </w:p>
          <w:p w:rsidR="00B13CAF" w:rsidRPr="001D6D0B" w:rsidRDefault="00B13CAF" w:rsidP="00B13CAF">
            <w:pPr>
              <w:widowControl/>
              <w:spacing w:before="100" w:beforeAutospacing="1" w:after="100" w:afterAutospacing="1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最多過期近六年</w:t>
            </w:r>
          </w:p>
          <w:p w:rsidR="00B13CAF" w:rsidRDefault="00B13CAF" w:rsidP="00B13CAF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3CAF"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24987</wp:posOffset>
                  </wp:positionH>
                  <wp:positionV relativeFrom="paragraph">
                    <wp:posOffset>-47079</wp:posOffset>
                  </wp:positionV>
                  <wp:extent cx="1517590" cy="1520456"/>
                  <wp:effectExtent l="19050" t="0" r="6410" b="0"/>
                  <wp:wrapTight wrapText="bothSides">
                    <wp:wrapPolygon edited="0">
                      <wp:start x="-271" y="0"/>
                      <wp:lineTo x="-271" y="21380"/>
                      <wp:lineTo x="21691" y="21380"/>
                      <wp:lineTo x="21691" y="0"/>
                      <wp:lineTo x="-271" y="0"/>
                    </wp:wrapPolygon>
                  </wp:wrapTight>
                  <wp:docPr id="4" name="圖片 3" descr="http://twimg.edgesuite.net/images/thumbnail/20120120/33974135_792aa9514c00b6ab257c4760c1f11ed1_160x160.jpg">
                    <a:hlinkClick xmlns:a="http://schemas.openxmlformats.org/drawingml/2006/main" r:id="rId29" tooltip="&quot;《蘋果日報》再度成功踢爆黑心食品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wimg.edgesuite.net/images/thumbnail/20120120/33974135_792aa9514c00b6ab257c4760c1f11ed1_160x160.jpg">
                            <a:hlinkClick r:id="rId29" tooltip="&quot;《蘋果日報》再度成功踢爆黑心食品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90" cy="15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北檢查出，二○○五年間沈女為確保貨源不中斷，從國外大量進貨，豈料部分食材因滯銷超過保存期限。沈女竟指示倉管劉坤來盤點庫存後，再</w:t>
            </w:r>
            <w:r w:rsidRPr="001D6D0B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叫員工用去光水、貼紙 剋星撕下過期標籤，換上自行製造未過期的新標籤</w:t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。這些更換保存期限標籤的原料，分為裝飾在蛋糕上的焦糖小卷、巧克力原料、香料、果泥果醬與果粒五大類，裝 飾類與果醬類最嚴重，甚至過期近六年還在賣。</w:t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檢方還查出，沈女從二○○九年七月起，又指示員工將過期草莓、桑果蘋果醬等，混合調製成力瑜森林藍果派餡，又將過期的原味巧克力鬆餅粉調拌成雪酪巧克力蛋糕粉對外販售。</w:t>
            </w:r>
          </w:p>
          <w:p w:rsidR="00B13CAF" w:rsidRPr="001D6D0B" w:rsidRDefault="00B13CAF" w:rsidP="00B13CAF">
            <w:pPr>
              <w:widowControl/>
              <w:spacing w:before="100" w:beforeAutospacing="1" w:after="100" w:afterAutospacing="1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辯不想浪費食物</w:t>
            </w:r>
          </w:p>
          <w:p w:rsidR="00B13CAF" w:rsidRPr="001D6D0B" w:rsidRDefault="00B13CAF" w:rsidP="00B13C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沈女坦承犯行但辯稱是不想浪費食物，檢察官施宣旭考量沈女獲利不貲，仍起訴她並求刑四年，劉坤來則因主動承認換貼不實保存期限標籤，被認定犯後態度良好，僅求刑一年半並建議緩刑三年。至於七名協助更換標籤的員工，均因認罪獲緩起訴。 </w:t>
            </w:r>
          </w:p>
          <w:p w:rsidR="00B13CAF" w:rsidRPr="001D6D0B" w:rsidRDefault="00B13CAF" w:rsidP="00B13CA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0"/>
                <w:szCs w:val="20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14354</wp:posOffset>
                  </wp:positionH>
                  <wp:positionV relativeFrom="paragraph">
                    <wp:posOffset>14206</wp:posOffset>
                  </wp:positionV>
                  <wp:extent cx="1518861" cy="1520456"/>
                  <wp:effectExtent l="19050" t="0" r="5139" b="0"/>
                  <wp:wrapTight wrapText="bothSides">
                    <wp:wrapPolygon edited="0">
                      <wp:start x="-271" y="0"/>
                      <wp:lineTo x="-271" y="21380"/>
                      <wp:lineTo x="21673" y="21380"/>
                      <wp:lineTo x="21673" y="0"/>
                      <wp:lineTo x="-271" y="0"/>
                    </wp:wrapPolygon>
                  </wp:wrapTight>
                  <wp:docPr id="6" name="圖片 6" descr="http://twimg.edgesuite.net/images/thumbnail/20120120/33974135_8f96dda578ec196ec488301119d97cb0_160x160.jpg">
                    <a:hlinkClick xmlns:a="http://schemas.openxmlformats.org/drawingml/2006/main" r:id="rId31" tooltip="&quot;《蘋果》臥底祕密蒐證1個月後，拍到力暐員工換貼標籤的畫面。資料照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wimg.edgesuite.net/images/thumbnail/20120120/33974135_8f96dda578ec196ec488301119d97cb0_160x160.jpg">
                            <a:hlinkClick r:id="rId31" tooltip="&quot;《蘋果》臥底祕密蒐證1個月後，拍到力暐員工換貼標籤的畫面。資料照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861" cy="15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《蘋果》</w:t>
            </w:r>
            <w:r w:rsidRPr="001D6D0B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臥底祕密蒐證1個月後，拍到力暐員工換貼標籤的畫面</w:t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。資料照片 </w:t>
            </w:r>
          </w:p>
          <w:p w:rsidR="00B13CAF" w:rsidRPr="001D6D0B" w:rsidRDefault="00B13CAF" w:rsidP="00B13CAF">
            <w:pPr>
              <w:widowControl/>
              <w:spacing w:before="100" w:beforeAutospacing="1" w:after="100" w:afterAutospacing="1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民罵實在太缺德</w:t>
            </w:r>
          </w:p>
          <w:p w:rsidR="00B13CAF" w:rsidRDefault="00B13CAF" w:rsidP="00B13CAF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林口長庚醫院毒物科主任林杰樑說，</w:t>
            </w:r>
            <w:r w:rsidRPr="001D6D0B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巧克力油脂高，如果過期且保存環境不佳，含有動物性油脂者長期食用可能致癌，若含植物性油脂則會傷肝，廠商應有道德良知，不應販售過期食品</w:t>
            </w:r>
            <w:r w:rsidRPr="001D6D0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。消費者則大罵：「涉案業者實在太缺德了。」</w:t>
            </w:r>
          </w:p>
          <w:p w:rsidR="00B13CAF" w:rsidRDefault="00B13CAF" w:rsidP="00B13CAF">
            <w:pPr>
              <w:rPr>
                <w:b/>
                <w:u w:val="single"/>
              </w:rPr>
            </w:pPr>
          </w:p>
          <w:p w:rsidR="00B13CAF" w:rsidRPr="00B13CAF" w:rsidRDefault="00B13CAF" w:rsidP="00B13CAF">
            <w:pPr>
              <w:rPr>
                <w:b/>
                <w:sz w:val="20"/>
                <w:szCs w:val="20"/>
                <w:u w:val="single"/>
              </w:rPr>
            </w:pPr>
            <w:r w:rsidRPr="00B13CA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今年8月接獲台北市衛生局指力暐公司位於泰山倉儲疑似過期食品，分別在8月9日及9月6日前往稽查，現場發現有238項包括巧克 力醬、蛋糕粉等原料，其中還有2004年的巧克力醬，已立即進行封存，並</w:t>
            </w:r>
            <w:r w:rsidRPr="00B13CAF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  <w:u w:val="single"/>
              </w:rPr>
              <w:t>銷毀40公噸</w:t>
            </w:r>
            <w:r w:rsidRPr="00B13CAF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原物料。過去食品業者公司若登記在台北市，並未強制要求申報倉儲地 點。</w:t>
            </w:r>
          </w:p>
          <w:p w:rsidR="00B13CAF" w:rsidRDefault="00B13CAF" w:rsidP="00B13CAF">
            <w:pPr>
              <w:rPr>
                <w:b/>
                <w:u w:val="single"/>
              </w:rPr>
            </w:pPr>
          </w:p>
        </w:tc>
      </w:tr>
    </w:tbl>
    <w:p w:rsidR="00A408BD" w:rsidRPr="008238F6" w:rsidRDefault="00A408BD" w:rsidP="00A408BD">
      <w:pPr>
        <w:rPr>
          <w:b/>
          <w:u w:val="single"/>
        </w:rPr>
      </w:pPr>
    </w:p>
    <w:sectPr w:rsidR="00A408BD" w:rsidRPr="008238F6" w:rsidSect="003A1CCF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BD" w:rsidRDefault="00B45DBD" w:rsidP="00D7495C">
      <w:r>
        <w:separator/>
      </w:r>
    </w:p>
  </w:endnote>
  <w:endnote w:type="continuationSeparator" w:id="0">
    <w:p w:rsidR="00B45DBD" w:rsidRDefault="00B45DBD" w:rsidP="00D7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BD" w:rsidRDefault="00B45DBD" w:rsidP="00D7495C">
      <w:r>
        <w:separator/>
      </w:r>
    </w:p>
  </w:footnote>
  <w:footnote w:type="continuationSeparator" w:id="0">
    <w:p w:rsidR="00B45DBD" w:rsidRDefault="00B45DBD" w:rsidP="00D74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2A4"/>
    <w:multiLevelType w:val="multilevel"/>
    <w:tmpl w:val="DCB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A0F86"/>
    <w:multiLevelType w:val="multilevel"/>
    <w:tmpl w:val="7FA6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03D24"/>
    <w:multiLevelType w:val="multilevel"/>
    <w:tmpl w:val="A7F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F0571"/>
    <w:multiLevelType w:val="multilevel"/>
    <w:tmpl w:val="0B1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745"/>
    <w:rsid w:val="00006102"/>
    <w:rsid w:val="00013A48"/>
    <w:rsid w:val="00031AE7"/>
    <w:rsid w:val="000521AE"/>
    <w:rsid w:val="00136C55"/>
    <w:rsid w:val="001721C6"/>
    <w:rsid w:val="001A3705"/>
    <w:rsid w:val="002C21C4"/>
    <w:rsid w:val="00345369"/>
    <w:rsid w:val="00394125"/>
    <w:rsid w:val="003A1CCF"/>
    <w:rsid w:val="003B60A1"/>
    <w:rsid w:val="004C688F"/>
    <w:rsid w:val="004D4220"/>
    <w:rsid w:val="00567FAE"/>
    <w:rsid w:val="005B115A"/>
    <w:rsid w:val="0063781A"/>
    <w:rsid w:val="00663169"/>
    <w:rsid w:val="00725671"/>
    <w:rsid w:val="008238F6"/>
    <w:rsid w:val="008342C3"/>
    <w:rsid w:val="00843712"/>
    <w:rsid w:val="00985431"/>
    <w:rsid w:val="00A408BD"/>
    <w:rsid w:val="00A96A07"/>
    <w:rsid w:val="00AA0A17"/>
    <w:rsid w:val="00AD10CE"/>
    <w:rsid w:val="00AD529C"/>
    <w:rsid w:val="00B13CAF"/>
    <w:rsid w:val="00B16262"/>
    <w:rsid w:val="00B45DBD"/>
    <w:rsid w:val="00B86575"/>
    <w:rsid w:val="00BD6DB7"/>
    <w:rsid w:val="00D463EB"/>
    <w:rsid w:val="00D7495C"/>
    <w:rsid w:val="00DE11BB"/>
    <w:rsid w:val="00E31020"/>
    <w:rsid w:val="00EC2021"/>
    <w:rsid w:val="00F11CD7"/>
    <w:rsid w:val="00F73C61"/>
    <w:rsid w:val="00F90745"/>
    <w:rsid w:val="00FB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C6"/>
    <w:pPr>
      <w:widowControl w:val="0"/>
    </w:pPr>
  </w:style>
  <w:style w:type="paragraph" w:styleId="1">
    <w:name w:val="heading 1"/>
    <w:basedOn w:val="a"/>
    <w:link w:val="10"/>
    <w:uiPriority w:val="9"/>
    <w:qFormat/>
    <w:rsid w:val="00D7495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95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49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495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749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7495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74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A1CCF"/>
    <w:rPr>
      <w:color w:val="0000FF"/>
      <w:u w:val="single"/>
    </w:rPr>
  </w:style>
  <w:style w:type="table" w:styleId="a8">
    <w:name w:val="Table Grid"/>
    <w:basedOn w:val="a1"/>
    <w:uiPriority w:val="59"/>
    <w:rsid w:val="008238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3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38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73C61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F73C61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rvice@gsgogo.com" TargetMode="External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hyperlink" Target="http://twimg.edgesuite.net/images/twapple/640pix/20120120/LN04/LN04_0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service@gsgogo.com" TargetMode="External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://twimg.edgesuite.net/images/twapple/640pix/20120120/LN04/LN04_0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4.jpeg"/><Relationship Id="rId27" Type="http://schemas.openxmlformats.org/officeDocument/2006/relationships/hyperlink" Target="http://twimg.edgesuite.net/images/twapple/640pix/20120120/LN04/LN04_001.jpg" TargetMode="External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</dc:creator>
  <cp:lastModifiedBy>Jimmy</cp:lastModifiedBy>
  <cp:revision>7</cp:revision>
  <dcterms:created xsi:type="dcterms:W3CDTF">2012-05-30T00:50:00Z</dcterms:created>
  <dcterms:modified xsi:type="dcterms:W3CDTF">2012-05-30T01:53:00Z</dcterms:modified>
</cp:coreProperties>
</file>