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B27D" w14:textId="77777777" w:rsidR="00616DD7" w:rsidRDefault="003C3AEF">
      <w:r>
        <w:rPr>
          <w:rFonts w:hint="eastAsia"/>
        </w:rPr>
        <w:t>出品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珍穀王養生堅果五穀雜糧專賣店</w:t>
      </w:r>
    </w:p>
    <w:p w14:paraId="197059C7" w14:textId="77777777" w:rsidR="003C3AEF" w:rsidRDefault="003C3AEF">
      <w:r>
        <w:rPr>
          <w:rFonts w:hint="eastAsia"/>
        </w:rPr>
        <w:t>禮盒名稱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珍榖養生禮盒</w:t>
      </w:r>
    </w:p>
    <w:p w14:paraId="0630DE38" w14:textId="4539ABAC" w:rsidR="003C3AEF" w:rsidRDefault="003C3AEF">
      <w:r>
        <w:rPr>
          <w:rFonts w:hint="eastAsia"/>
        </w:rPr>
        <w:t>禮盒內容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兩瓶亞麻仁籽油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一罐南瓜杏仁粉</w:t>
      </w:r>
      <w:r>
        <w:rPr>
          <w:rFonts w:ascii="新細明體" w:eastAsia="新細明體" w:hAnsi="新細明體" w:hint="eastAsia"/>
        </w:rPr>
        <w:t>，</w:t>
      </w:r>
      <w:r w:rsidR="003950BE">
        <w:rPr>
          <w:rFonts w:hint="eastAsia"/>
        </w:rPr>
        <w:t>一罐黃金亞麻仁</w:t>
      </w:r>
      <w:r>
        <w:rPr>
          <w:rFonts w:hint="eastAsia"/>
        </w:rPr>
        <w:t>粉</w:t>
      </w:r>
      <w:bookmarkStart w:id="0" w:name="_GoBack"/>
      <w:bookmarkEnd w:id="0"/>
    </w:p>
    <w:p w14:paraId="1BC9C34B" w14:textId="77777777" w:rsidR="003C3AEF" w:rsidRDefault="003C3AEF">
      <w:r>
        <w:rPr>
          <w:rFonts w:hint="eastAsia"/>
        </w:rPr>
        <w:t>設計說明</w:t>
      </w:r>
      <w:r>
        <w:rPr>
          <w:rFonts w:ascii="新細明體" w:eastAsia="新細明體" w:hAnsi="新細明體" w:hint="eastAsia"/>
        </w:rPr>
        <w:t>：</w:t>
      </w:r>
      <w:r>
        <w:t xml:space="preserve">1. </w:t>
      </w:r>
      <w:r>
        <w:rPr>
          <w:rFonts w:hint="eastAsia"/>
        </w:rPr>
        <w:t>盒蓋設計</w:t>
      </w:r>
      <w:r>
        <w:rPr>
          <w:rFonts w:ascii="新細明體" w:eastAsia="新細明體" w:hAnsi="新細明體" w:hint="eastAsia"/>
        </w:rPr>
        <w:t>：以四色印刷為主，</w:t>
      </w:r>
      <w:r w:rsidR="004A76A4">
        <w:rPr>
          <w:rFonts w:ascii="新細明體" w:eastAsia="新細明體" w:hAnsi="新細明體" w:hint="eastAsia"/>
        </w:rPr>
        <w:t>要放</w:t>
      </w:r>
      <w:r w:rsidR="004A76A4">
        <w:rPr>
          <w:rFonts w:ascii="新細明體" w:eastAsia="新細明體" w:hAnsi="新細明體"/>
        </w:rPr>
        <w:t>Logo</w:t>
      </w:r>
      <w:r w:rsidR="004A76A4">
        <w:rPr>
          <w:rFonts w:ascii="新細明體" w:eastAsia="新細明體" w:hAnsi="新細明體" w:hint="eastAsia"/>
        </w:rPr>
        <w:t>及珍穀王字樣</w:t>
      </w:r>
    </w:p>
    <w:p w14:paraId="2655C986" w14:textId="77777777" w:rsidR="003C3AEF" w:rsidRDefault="003C3AEF">
      <w:r>
        <w:rPr>
          <w:rFonts w:hint="eastAsia"/>
        </w:rPr>
        <w:t xml:space="preserve">          </w:t>
      </w: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盒底設計</w:t>
      </w:r>
      <w:r>
        <w:rPr>
          <w:rFonts w:ascii="新細明體" w:eastAsia="新細明體" w:hAnsi="新細明體" w:hint="eastAsia"/>
        </w:rPr>
        <w:t>：單色特別色印刷需與裡襯同色系</w:t>
      </w:r>
    </w:p>
    <w:p w14:paraId="4420D2C6" w14:textId="77777777" w:rsidR="003C3AEF" w:rsidRDefault="003C3AEF">
      <w:pPr>
        <w:rPr>
          <w:rFonts w:ascii="新細明體" w:eastAsia="新細明體" w:hAnsi="新細明體"/>
        </w:rPr>
      </w:pPr>
      <w:r>
        <w:rPr>
          <w:rFonts w:hint="eastAsia"/>
        </w:rPr>
        <w:t xml:space="preserve">          </w:t>
      </w:r>
      <w:r>
        <w:t xml:space="preserve">3. </w:t>
      </w:r>
      <w:r>
        <w:rPr>
          <w:rFonts w:hint="eastAsia"/>
        </w:rPr>
        <w:t>裡襯設計</w:t>
      </w:r>
      <w:r>
        <w:rPr>
          <w:rFonts w:ascii="新細明體" w:eastAsia="新細明體" w:hAnsi="新細明體" w:hint="eastAsia"/>
        </w:rPr>
        <w:t>：單色特別色印刷以能凸顯產品為主</w:t>
      </w:r>
    </w:p>
    <w:p w14:paraId="3A42DF81" w14:textId="77777777" w:rsidR="004A76A4" w:rsidRDefault="004A76A4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附件說明：</w:t>
      </w:r>
      <w:r>
        <w:rPr>
          <w:rFonts w:ascii="新細明體" w:eastAsia="新細明體" w:hAnsi="新細明體"/>
        </w:rPr>
        <w:t>1.</w:t>
      </w:r>
      <w:r>
        <w:rPr>
          <w:rFonts w:ascii="新細明體" w:eastAsia="新細明體" w:hAnsi="新細明體" w:hint="eastAsia"/>
        </w:rPr>
        <w:t>刀模圖檔</w:t>
      </w:r>
      <w:r>
        <w:rPr>
          <w:rFonts w:ascii="新細明體" w:eastAsia="新細明體" w:hAnsi="新細明體"/>
        </w:rPr>
        <w:t>Ai</w:t>
      </w:r>
    </w:p>
    <w:p w14:paraId="32852F15" w14:textId="77777777" w:rsidR="004A76A4" w:rsidRDefault="004A76A4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</w:t>
      </w:r>
      <w:r>
        <w:rPr>
          <w:rFonts w:ascii="新細明體" w:eastAsia="新細明體" w:hAnsi="新細明體"/>
        </w:rPr>
        <w:t>2.</w:t>
      </w:r>
      <w:r w:rsidR="0044346D">
        <w:rPr>
          <w:rFonts w:ascii="新細明體" w:eastAsia="新細明體" w:hAnsi="新細明體" w:hint="eastAsia"/>
        </w:rPr>
        <w:t>產品裝盒</w:t>
      </w:r>
      <w:r>
        <w:rPr>
          <w:rFonts w:ascii="新細明體" w:eastAsia="新細明體" w:hAnsi="新細明體" w:hint="eastAsia"/>
        </w:rPr>
        <w:t>照片</w:t>
      </w:r>
      <w:r>
        <w:rPr>
          <w:rFonts w:ascii="新細明體" w:eastAsia="新細明體" w:hAnsi="新細明體"/>
        </w:rPr>
        <w:t>jpeg</w:t>
      </w:r>
    </w:p>
    <w:p w14:paraId="3A6BFC97" w14:textId="77777777" w:rsidR="004A76A4" w:rsidRDefault="004A76A4">
      <w:r>
        <w:rPr>
          <w:rFonts w:ascii="新細明體" w:eastAsia="新細明體" w:hAnsi="新細明體" w:hint="eastAsia"/>
        </w:rPr>
        <w:t xml:space="preserve">          </w:t>
      </w:r>
      <w:r>
        <w:rPr>
          <w:rFonts w:ascii="新細明體" w:eastAsia="新細明體" w:hAnsi="新細明體"/>
        </w:rPr>
        <w:t>3. Logo</w:t>
      </w:r>
      <w:r>
        <w:rPr>
          <w:rFonts w:ascii="新細明體" w:eastAsia="新細明體" w:hAnsi="新細明體" w:hint="eastAsia"/>
        </w:rPr>
        <w:t>圖檔</w:t>
      </w:r>
      <w:r>
        <w:rPr>
          <w:rFonts w:ascii="新細明體" w:eastAsia="新細明體" w:hAnsi="新細明體"/>
        </w:rPr>
        <w:t>Ai</w:t>
      </w:r>
    </w:p>
    <w:sectPr w:rsidR="004A76A4" w:rsidSect="001C318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EF"/>
    <w:rsid w:val="001C318C"/>
    <w:rsid w:val="003950BE"/>
    <w:rsid w:val="003C3AEF"/>
    <w:rsid w:val="0044346D"/>
    <w:rsid w:val="004A76A4"/>
    <w:rsid w:val="006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8D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dcterms:created xsi:type="dcterms:W3CDTF">2011-12-22T02:32:00Z</dcterms:created>
  <dcterms:modified xsi:type="dcterms:W3CDTF">2011-12-22T07:42:00Z</dcterms:modified>
</cp:coreProperties>
</file>